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264F7" w14:textId="77777777" w:rsidR="001152DE" w:rsidRDefault="00931FA6" w:rsidP="001152DE">
      <w:pPr>
        <w:rPr>
          <w:b/>
          <w:bCs/>
          <w:sz w:val="32"/>
          <w:szCs w:val="32"/>
          <w:lang w:val="en-CA"/>
        </w:rPr>
      </w:pPr>
      <w:r>
        <w:rPr>
          <w:noProof/>
        </w:rPr>
        <w:drawing>
          <wp:anchor distT="0" distB="0" distL="114300" distR="114300" simplePos="0" relativeHeight="251658240" behindDoc="0" locked="0" layoutInCell="1" allowOverlap="1" wp14:anchorId="4AC889EE" wp14:editId="4AA2F9F7">
            <wp:simplePos x="0" y="0"/>
            <wp:positionH relativeFrom="column">
              <wp:posOffset>7651750</wp:posOffset>
            </wp:positionH>
            <wp:positionV relativeFrom="paragraph">
              <wp:posOffset>0</wp:posOffset>
            </wp:positionV>
            <wp:extent cx="1439545" cy="688975"/>
            <wp:effectExtent l="0" t="0" r="8255" b="0"/>
            <wp:wrapThrough wrapText="bothSides">
              <wp:wrapPolygon edited="0">
                <wp:start x="0" y="0"/>
                <wp:lineTo x="0" y="20903"/>
                <wp:lineTo x="21438" y="20903"/>
                <wp:lineTo x="21438"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39545" cy="688975"/>
                    </a:xfrm>
                    <a:prstGeom prst="rect">
                      <a:avLst/>
                    </a:prstGeom>
                    <a:noFill/>
                  </pic:spPr>
                </pic:pic>
              </a:graphicData>
            </a:graphic>
            <wp14:sizeRelH relativeFrom="page">
              <wp14:pctWidth>0</wp14:pctWidth>
            </wp14:sizeRelH>
            <wp14:sizeRelV relativeFrom="page">
              <wp14:pctHeight>0</wp14:pctHeight>
            </wp14:sizeRelV>
          </wp:anchor>
        </w:drawing>
      </w:r>
      <w:r w:rsidR="001152DE">
        <w:rPr>
          <w:b/>
          <w:bCs/>
          <w:sz w:val="32"/>
          <w:szCs w:val="32"/>
          <w:lang w:val="en-CA"/>
        </w:rPr>
        <w:t>We Are All Related: Weaving In Wes</w:t>
      </w:r>
      <w:r>
        <w:rPr>
          <w:b/>
          <w:bCs/>
          <w:sz w:val="32"/>
          <w:szCs w:val="32"/>
          <w:lang w:val="en-CA"/>
        </w:rPr>
        <w:t xml:space="preserve">tern and Indigenous Science </w:t>
      </w:r>
      <w:r w:rsidR="001152DE">
        <w:rPr>
          <w:b/>
          <w:bCs/>
          <w:sz w:val="32"/>
          <w:szCs w:val="32"/>
          <w:lang w:val="en-CA"/>
        </w:rPr>
        <w:t>and Technology</w:t>
      </w:r>
    </w:p>
    <w:p w14:paraId="6BEA0C6F" w14:textId="09B8C710" w:rsidR="00931FA6" w:rsidRDefault="001152DE" w:rsidP="001152DE">
      <w:pPr>
        <w:rPr>
          <w:b/>
          <w:bCs/>
          <w:sz w:val="32"/>
          <w:szCs w:val="32"/>
          <w:lang w:val="en-CA"/>
        </w:rPr>
      </w:pPr>
      <w:r>
        <w:rPr>
          <w:b/>
          <w:bCs/>
          <w:sz w:val="32"/>
          <w:szCs w:val="32"/>
          <w:lang w:val="en-CA"/>
        </w:rPr>
        <w:t>Provi</w:t>
      </w:r>
      <w:r w:rsidR="00931FA6">
        <w:rPr>
          <w:b/>
          <w:bCs/>
          <w:sz w:val="32"/>
          <w:szCs w:val="32"/>
          <w:lang w:val="en-CA"/>
        </w:rPr>
        <w:t>sional schedule</w:t>
      </w:r>
    </w:p>
    <w:p w14:paraId="678609CD" w14:textId="4593F5F6" w:rsidR="00FB27F3" w:rsidRDefault="00FB27F3" w:rsidP="001152DE">
      <w:pPr>
        <w:rPr>
          <w:b/>
          <w:bCs/>
          <w:sz w:val="32"/>
          <w:szCs w:val="32"/>
          <w:lang w:val="en-CA"/>
        </w:rPr>
      </w:pPr>
      <w:r>
        <w:rPr>
          <w:b/>
          <w:bCs/>
          <w:sz w:val="32"/>
          <w:szCs w:val="32"/>
          <w:lang w:val="en-CA"/>
        </w:rPr>
        <w:t xml:space="preserve">For full description of </w:t>
      </w:r>
      <w:r w:rsidR="00FA6DEA">
        <w:rPr>
          <w:b/>
          <w:bCs/>
          <w:sz w:val="32"/>
          <w:szCs w:val="32"/>
          <w:lang w:val="en-CA"/>
        </w:rPr>
        <w:t>activities see below</w:t>
      </w:r>
    </w:p>
    <w:tbl>
      <w:tblPr>
        <w:tblStyle w:val="Grilledutableau"/>
        <w:tblW w:w="0" w:type="auto"/>
        <w:tblLook w:val="04A0" w:firstRow="1" w:lastRow="0" w:firstColumn="1" w:lastColumn="0" w:noHBand="0" w:noVBand="1"/>
      </w:tblPr>
      <w:tblGrid>
        <w:gridCol w:w="988"/>
        <w:gridCol w:w="2409"/>
        <w:gridCol w:w="5812"/>
        <w:gridCol w:w="5103"/>
      </w:tblGrid>
      <w:tr w:rsidR="00931FA6" w14:paraId="6AD81D1A" w14:textId="77777777" w:rsidTr="00F5170C">
        <w:tc>
          <w:tcPr>
            <w:tcW w:w="988" w:type="dxa"/>
          </w:tcPr>
          <w:p w14:paraId="7987ACD3" w14:textId="762D0F66" w:rsidR="00931FA6" w:rsidRDefault="00931FA6" w:rsidP="00931FA6">
            <w:pPr>
              <w:jc w:val="center"/>
              <w:rPr>
                <w:b/>
                <w:bCs/>
                <w:sz w:val="32"/>
                <w:szCs w:val="32"/>
                <w:lang w:val="en-CA"/>
              </w:rPr>
            </w:pPr>
            <w:r>
              <w:rPr>
                <w:b/>
                <w:bCs/>
                <w:sz w:val="32"/>
                <w:szCs w:val="32"/>
                <w:lang w:val="en-CA"/>
              </w:rPr>
              <w:t>TIME</w:t>
            </w:r>
          </w:p>
        </w:tc>
        <w:tc>
          <w:tcPr>
            <w:tcW w:w="2409" w:type="dxa"/>
          </w:tcPr>
          <w:p w14:paraId="06C76A67" w14:textId="77777777" w:rsidR="00931FA6" w:rsidRDefault="00931FA6" w:rsidP="00931FA6">
            <w:pPr>
              <w:jc w:val="center"/>
              <w:rPr>
                <w:b/>
                <w:bCs/>
                <w:sz w:val="32"/>
                <w:szCs w:val="32"/>
                <w:lang w:val="en-CA"/>
              </w:rPr>
            </w:pPr>
            <w:r>
              <w:rPr>
                <w:b/>
                <w:bCs/>
                <w:sz w:val="32"/>
                <w:szCs w:val="32"/>
                <w:lang w:val="en-CA"/>
              </w:rPr>
              <w:t>FRIDAY</w:t>
            </w:r>
          </w:p>
          <w:p w14:paraId="64FE1622" w14:textId="337B0D4E" w:rsidR="001F1580" w:rsidRDefault="001F1580" w:rsidP="00931FA6">
            <w:pPr>
              <w:jc w:val="center"/>
              <w:rPr>
                <w:b/>
                <w:bCs/>
                <w:sz w:val="32"/>
                <w:szCs w:val="32"/>
                <w:lang w:val="en-CA"/>
              </w:rPr>
            </w:pPr>
            <w:r>
              <w:rPr>
                <w:b/>
                <w:bCs/>
                <w:sz w:val="32"/>
                <w:szCs w:val="32"/>
                <w:lang w:val="en-CA"/>
              </w:rPr>
              <w:t>August 4</w:t>
            </w:r>
            <w:r w:rsidRPr="001F1580">
              <w:rPr>
                <w:b/>
                <w:bCs/>
                <w:sz w:val="32"/>
                <w:szCs w:val="32"/>
                <w:vertAlign w:val="superscript"/>
                <w:lang w:val="en-CA"/>
              </w:rPr>
              <w:t>th</w:t>
            </w:r>
            <w:r>
              <w:rPr>
                <w:b/>
                <w:bCs/>
                <w:sz w:val="32"/>
                <w:szCs w:val="32"/>
                <w:lang w:val="en-CA"/>
              </w:rPr>
              <w:t xml:space="preserve"> 2023</w:t>
            </w:r>
          </w:p>
        </w:tc>
        <w:tc>
          <w:tcPr>
            <w:tcW w:w="5812" w:type="dxa"/>
          </w:tcPr>
          <w:p w14:paraId="0F3CC0B0" w14:textId="77777777" w:rsidR="00931FA6" w:rsidRDefault="00931FA6" w:rsidP="00931FA6">
            <w:pPr>
              <w:jc w:val="center"/>
              <w:rPr>
                <w:b/>
                <w:bCs/>
                <w:sz w:val="32"/>
                <w:szCs w:val="32"/>
                <w:lang w:val="en-CA"/>
              </w:rPr>
            </w:pPr>
            <w:r>
              <w:rPr>
                <w:b/>
                <w:bCs/>
                <w:sz w:val="32"/>
                <w:szCs w:val="32"/>
                <w:lang w:val="en-CA"/>
              </w:rPr>
              <w:t>SATURDAY</w:t>
            </w:r>
          </w:p>
          <w:p w14:paraId="02A3FD62" w14:textId="7F75F90A" w:rsidR="001F1580" w:rsidRDefault="001F1580" w:rsidP="00931FA6">
            <w:pPr>
              <w:jc w:val="center"/>
              <w:rPr>
                <w:b/>
                <w:bCs/>
                <w:sz w:val="32"/>
                <w:szCs w:val="32"/>
                <w:lang w:val="en-CA"/>
              </w:rPr>
            </w:pPr>
            <w:r>
              <w:rPr>
                <w:b/>
                <w:bCs/>
                <w:sz w:val="32"/>
                <w:szCs w:val="32"/>
                <w:lang w:val="en-CA"/>
              </w:rPr>
              <w:t>August 5</w:t>
            </w:r>
            <w:r w:rsidRPr="001F1580">
              <w:rPr>
                <w:b/>
                <w:bCs/>
                <w:sz w:val="32"/>
                <w:szCs w:val="32"/>
                <w:vertAlign w:val="superscript"/>
                <w:lang w:val="en-CA"/>
              </w:rPr>
              <w:t>th</w:t>
            </w:r>
            <w:r>
              <w:rPr>
                <w:b/>
                <w:bCs/>
                <w:sz w:val="32"/>
                <w:szCs w:val="32"/>
                <w:lang w:val="en-CA"/>
              </w:rPr>
              <w:t xml:space="preserve"> 2023</w:t>
            </w:r>
          </w:p>
        </w:tc>
        <w:tc>
          <w:tcPr>
            <w:tcW w:w="5103" w:type="dxa"/>
          </w:tcPr>
          <w:p w14:paraId="08DA91D7" w14:textId="77777777" w:rsidR="00931FA6" w:rsidRDefault="00931FA6" w:rsidP="00931FA6">
            <w:pPr>
              <w:jc w:val="center"/>
              <w:rPr>
                <w:b/>
                <w:bCs/>
                <w:sz w:val="32"/>
                <w:szCs w:val="32"/>
                <w:lang w:val="en-CA"/>
              </w:rPr>
            </w:pPr>
            <w:r>
              <w:rPr>
                <w:b/>
                <w:bCs/>
                <w:sz w:val="32"/>
                <w:szCs w:val="32"/>
                <w:lang w:val="en-CA"/>
              </w:rPr>
              <w:t>SUNDAY</w:t>
            </w:r>
          </w:p>
          <w:p w14:paraId="683C42B6" w14:textId="728FE2D7" w:rsidR="001F1580" w:rsidRDefault="001F1580" w:rsidP="00931FA6">
            <w:pPr>
              <w:jc w:val="center"/>
              <w:rPr>
                <w:b/>
                <w:bCs/>
                <w:sz w:val="32"/>
                <w:szCs w:val="32"/>
                <w:lang w:val="en-CA"/>
              </w:rPr>
            </w:pPr>
            <w:r>
              <w:rPr>
                <w:b/>
                <w:bCs/>
                <w:sz w:val="32"/>
                <w:szCs w:val="32"/>
                <w:lang w:val="en-CA"/>
              </w:rPr>
              <w:t>August 6</w:t>
            </w:r>
            <w:r w:rsidRPr="001F1580">
              <w:rPr>
                <w:b/>
                <w:bCs/>
                <w:sz w:val="32"/>
                <w:szCs w:val="32"/>
                <w:vertAlign w:val="superscript"/>
                <w:lang w:val="en-CA"/>
              </w:rPr>
              <w:t>th</w:t>
            </w:r>
            <w:r>
              <w:rPr>
                <w:b/>
                <w:bCs/>
                <w:sz w:val="32"/>
                <w:szCs w:val="32"/>
                <w:lang w:val="en-CA"/>
              </w:rPr>
              <w:t xml:space="preserve"> 2023</w:t>
            </w:r>
          </w:p>
        </w:tc>
      </w:tr>
      <w:tr w:rsidR="00291422" w14:paraId="193DE345" w14:textId="77777777" w:rsidTr="00E571B0">
        <w:tc>
          <w:tcPr>
            <w:tcW w:w="988" w:type="dxa"/>
          </w:tcPr>
          <w:p w14:paraId="7FE16F3E" w14:textId="2C167D74" w:rsidR="00291422" w:rsidRPr="00931FA6" w:rsidRDefault="00291422" w:rsidP="00931FA6">
            <w:pPr>
              <w:jc w:val="center"/>
              <w:rPr>
                <w:b/>
                <w:bCs/>
                <w:lang w:val="en-CA"/>
              </w:rPr>
            </w:pPr>
            <w:r w:rsidRPr="00931FA6">
              <w:rPr>
                <w:b/>
                <w:bCs/>
                <w:lang w:val="en-CA"/>
              </w:rPr>
              <w:t>8H30</w:t>
            </w:r>
          </w:p>
        </w:tc>
        <w:tc>
          <w:tcPr>
            <w:tcW w:w="2409" w:type="dxa"/>
            <w:vMerge w:val="restart"/>
          </w:tcPr>
          <w:p w14:paraId="0675A705" w14:textId="77777777" w:rsidR="00291422" w:rsidRPr="00931FA6" w:rsidRDefault="00291422" w:rsidP="00931FA6">
            <w:pPr>
              <w:jc w:val="center"/>
              <w:rPr>
                <w:b/>
                <w:bCs/>
                <w:lang w:val="en-CA"/>
              </w:rPr>
            </w:pPr>
          </w:p>
        </w:tc>
        <w:tc>
          <w:tcPr>
            <w:tcW w:w="5812" w:type="dxa"/>
            <w:shd w:val="clear" w:color="auto" w:fill="FFF2CC" w:themeFill="accent4" w:themeFillTint="33"/>
          </w:tcPr>
          <w:p w14:paraId="48D05B57" w14:textId="77777777" w:rsidR="00291422" w:rsidRDefault="00291422" w:rsidP="00931FA6">
            <w:pPr>
              <w:jc w:val="center"/>
              <w:rPr>
                <w:b/>
                <w:bCs/>
                <w:lang w:val="en-CA"/>
              </w:rPr>
            </w:pPr>
            <w:r>
              <w:rPr>
                <w:b/>
                <w:bCs/>
                <w:lang w:val="en-CA"/>
              </w:rPr>
              <w:t>Light breakfast</w:t>
            </w:r>
          </w:p>
          <w:p w14:paraId="6A952A47" w14:textId="5CEE58B5" w:rsidR="006407C5" w:rsidRPr="00931FA6" w:rsidRDefault="006407C5" w:rsidP="00931FA6">
            <w:pPr>
              <w:jc w:val="center"/>
              <w:rPr>
                <w:b/>
                <w:bCs/>
                <w:lang w:val="en-CA"/>
              </w:rPr>
            </w:pPr>
            <w:r>
              <w:rPr>
                <w:b/>
                <w:bCs/>
                <w:lang w:val="en-CA"/>
              </w:rPr>
              <w:t>(8h30-9h00)</w:t>
            </w:r>
          </w:p>
        </w:tc>
        <w:tc>
          <w:tcPr>
            <w:tcW w:w="5103" w:type="dxa"/>
            <w:shd w:val="clear" w:color="auto" w:fill="FFF2CC" w:themeFill="accent4" w:themeFillTint="33"/>
          </w:tcPr>
          <w:p w14:paraId="4E476E1D" w14:textId="77777777" w:rsidR="00E571B0" w:rsidRDefault="00E571B0" w:rsidP="00E571B0">
            <w:pPr>
              <w:jc w:val="center"/>
              <w:rPr>
                <w:b/>
                <w:bCs/>
                <w:lang w:val="en-CA"/>
              </w:rPr>
            </w:pPr>
            <w:r>
              <w:rPr>
                <w:b/>
                <w:bCs/>
                <w:lang w:val="en-CA"/>
              </w:rPr>
              <w:t>Light breakfast</w:t>
            </w:r>
          </w:p>
          <w:p w14:paraId="7783E039" w14:textId="25583F4E" w:rsidR="00291422" w:rsidRPr="00931FA6" w:rsidRDefault="00E571B0" w:rsidP="00E571B0">
            <w:pPr>
              <w:jc w:val="center"/>
              <w:rPr>
                <w:b/>
                <w:bCs/>
                <w:lang w:val="en-CA"/>
              </w:rPr>
            </w:pPr>
            <w:r>
              <w:rPr>
                <w:b/>
                <w:bCs/>
                <w:lang w:val="en-CA"/>
              </w:rPr>
              <w:t>(8h30-9h00)</w:t>
            </w:r>
          </w:p>
        </w:tc>
      </w:tr>
      <w:tr w:rsidR="006407C5" w:rsidRPr="00F547B5" w14:paraId="3571B9A0" w14:textId="77777777" w:rsidTr="00F5170C">
        <w:tc>
          <w:tcPr>
            <w:tcW w:w="988" w:type="dxa"/>
          </w:tcPr>
          <w:p w14:paraId="76448B94" w14:textId="4EF0D4CC" w:rsidR="006407C5" w:rsidRPr="00931FA6" w:rsidRDefault="006407C5" w:rsidP="00931FA6">
            <w:pPr>
              <w:jc w:val="center"/>
              <w:rPr>
                <w:b/>
                <w:bCs/>
                <w:lang w:val="en-CA"/>
              </w:rPr>
            </w:pPr>
            <w:r w:rsidRPr="00931FA6">
              <w:rPr>
                <w:b/>
                <w:bCs/>
                <w:lang w:val="en-CA"/>
              </w:rPr>
              <w:t>9H00</w:t>
            </w:r>
          </w:p>
        </w:tc>
        <w:tc>
          <w:tcPr>
            <w:tcW w:w="2409" w:type="dxa"/>
            <w:vMerge/>
          </w:tcPr>
          <w:p w14:paraId="3EABB1D7" w14:textId="77777777" w:rsidR="006407C5" w:rsidRPr="00931FA6" w:rsidRDefault="006407C5" w:rsidP="00931FA6">
            <w:pPr>
              <w:jc w:val="center"/>
              <w:rPr>
                <w:b/>
                <w:bCs/>
                <w:lang w:val="en-CA"/>
              </w:rPr>
            </w:pPr>
          </w:p>
        </w:tc>
        <w:tc>
          <w:tcPr>
            <w:tcW w:w="5812" w:type="dxa"/>
            <w:shd w:val="clear" w:color="auto" w:fill="C5E0B3" w:themeFill="accent6" w:themeFillTint="66"/>
          </w:tcPr>
          <w:p w14:paraId="19EDA42F" w14:textId="77777777" w:rsidR="006407C5" w:rsidRDefault="006407C5" w:rsidP="00931FA6">
            <w:pPr>
              <w:jc w:val="center"/>
              <w:rPr>
                <w:b/>
                <w:bCs/>
                <w:lang w:val="en-CA"/>
              </w:rPr>
            </w:pPr>
            <w:r>
              <w:rPr>
                <w:b/>
                <w:bCs/>
                <w:lang w:val="en-CA"/>
              </w:rPr>
              <w:t>Opening ceremony</w:t>
            </w:r>
          </w:p>
          <w:p w14:paraId="3118B3C8" w14:textId="61B27314" w:rsidR="006407C5" w:rsidRDefault="006407C5" w:rsidP="00931FA6">
            <w:pPr>
              <w:jc w:val="center"/>
              <w:rPr>
                <w:b/>
                <w:bCs/>
                <w:lang w:val="en-CA"/>
              </w:rPr>
            </w:pPr>
            <w:bookmarkStart w:id="0" w:name="_Hlk138340568"/>
            <w:r>
              <w:rPr>
                <w:b/>
                <w:bCs/>
                <w:lang w:val="en-CA"/>
              </w:rPr>
              <w:t xml:space="preserve">“What we should know about First Peoples” </w:t>
            </w:r>
          </w:p>
          <w:p w14:paraId="0ADB1FAF" w14:textId="7420DE2E" w:rsidR="006407C5" w:rsidRDefault="006407C5" w:rsidP="00931FA6">
            <w:pPr>
              <w:jc w:val="center"/>
              <w:rPr>
                <w:b/>
                <w:bCs/>
                <w:lang w:val="en-CA"/>
              </w:rPr>
            </w:pPr>
            <w:r>
              <w:rPr>
                <w:b/>
                <w:bCs/>
                <w:lang w:val="en-CA"/>
              </w:rPr>
              <w:t>Conference by Dr. Diane Campeau, Ph.D.</w:t>
            </w:r>
          </w:p>
          <w:bookmarkEnd w:id="0"/>
          <w:p w14:paraId="04EE6929" w14:textId="77777777" w:rsidR="006407C5" w:rsidRDefault="006407C5" w:rsidP="00931FA6">
            <w:pPr>
              <w:jc w:val="center"/>
              <w:rPr>
                <w:b/>
                <w:bCs/>
                <w:lang w:val="en-CA"/>
              </w:rPr>
            </w:pPr>
            <w:r>
              <w:rPr>
                <w:b/>
                <w:bCs/>
                <w:lang w:val="en-CA"/>
              </w:rPr>
              <w:t>On site/online</w:t>
            </w:r>
          </w:p>
          <w:p w14:paraId="5BD24F5C" w14:textId="7633C7BE" w:rsidR="006407C5" w:rsidRPr="00931FA6" w:rsidRDefault="006407C5" w:rsidP="00931FA6">
            <w:pPr>
              <w:jc w:val="center"/>
              <w:rPr>
                <w:b/>
                <w:bCs/>
                <w:lang w:val="en-CA"/>
              </w:rPr>
            </w:pPr>
            <w:r>
              <w:rPr>
                <w:b/>
                <w:bCs/>
                <w:lang w:val="en-CA"/>
              </w:rPr>
              <w:t>(9h00-9h30)</w:t>
            </w:r>
          </w:p>
        </w:tc>
        <w:tc>
          <w:tcPr>
            <w:tcW w:w="5103" w:type="dxa"/>
            <w:vMerge w:val="restart"/>
            <w:shd w:val="clear" w:color="auto" w:fill="C5E0B3" w:themeFill="accent6" w:themeFillTint="66"/>
            <w:vAlign w:val="center"/>
          </w:tcPr>
          <w:p w14:paraId="775F0A48" w14:textId="1C9F1ED9" w:rsidR="006407C5" w:rsidRDefault="006407C5" w:rsidP="00931FA6">
            <w:pPr>
              <w:jc w:val="center"/>
              <w:rPr>
                <w:b/>
                <w:bCs/>
                <w:lang w:val="en-CA"/>
              </w:rPr>
            </w:pPr>
            <w:r>
              <w:rPr>
                <w:b/>
                <w:bCs/>
                <w:lang w:val="en-CA"/>
              </w:rPr>
              <w:t xml:space="preserve">The Land as an Educator: Weaving </w:t>
            </w:r>
            <w:r w:rsidR="002929AC">
              <w:rPr>
                <w:b/>
                <w:bCs/>
                <w:lang w:val="en-CA"/>
              </w:rPr>
              <w:t xml:space="preserve">Western and </w:t>
            </w:r>
            <w:r>
              <w:rPr>
                <w:b/>
                <w:bCs/>
                <w:lang w:val="en-CA"/>
              </w:rPr>
              <w:t>Indigenous Knowledge and Perspectives</w:t>
            </w:r>
          </w:p>
          <w:p w14:paraId="496FD5FC" w14:textId="77777777" w:rsidR="006407C5" w:rsidRDefault="00C976D3" w:rsidP="00931FA6">
            <w:pPr>
              <w:jc w:val="center"/>
              <w:rPr>
                <w:b/>
                <w:bCs/>
                <w:lang w:val="en-CA"/>
              </w:rPr>
            </w:pPr>
            <w:r>
              <w:rPr>
                <w:b/>
                <w:bCs/>
                <w:lang w:val="en-CA"/>
              </w:rPr>
              <w:t>Pedagogical creative workshop</w:t>
            </w:r>
          </w:p>
          <w:p w14:paraId="2E3B567D" w14:textId="21305035" w:rsidR="00C976D3" w:rsidRPr="00931FA6" w:rsidRDefault="00C976D3" w:rsidP="00931FA6">
            <w:pPr>
              <w:jc w:val="center"/>
              <w:rPr>
                <w:b/>
                <w:bCs/>
                <w:lang w:val="en-CA"/>
              </w:rPr>
            </w:pPr>
            <w:r>
              <w:rPr>
                <w:b/>
                <w:bCs/>
                <w:lang w:val="en-CA"/>
              </w:rPr>
              <w:t>(9h00-11h00)</w:t>
            </w:r>
          </w:p>
        </w:tc>
      </w:tr>
      <w:tr w:rsidR="006407C5" w:rsidRPr="00F547B5" w14:paraId="0BC22541" w14:textId="77777777" w:rsidTr="00F5170C">
        <w:tc>
          <w:tcPr>
            <w:tcW w:w="988" w:type="dxa"/>
          </w:tcPr>
          <w:p w14:paraId="66EAFC26" w14:textId="3DA2670E" w:rsidR="006407C5" w:rsidRPr="00931FA6" w:rsidRDefault="006407C5" w:rsidP="00931FA6">
            <w:pPr>
              <w:jc w:val="center"/>
              <w:rPr>
                <w:b/>
                <w:bCs/>
                <w:lang w:val="en-CA"/>
              </w:rPr>
            </w:pPr>
            <w:r w:rsidRPr="00931FA6">
              <w:rPr>
                <w:b/>
                <w:bCs/>
                <w:lang w:val="en-CA"/>
              </w:rPr>
              <w:t>9H30</w:t>
            </w:r>
          </w:p>
        </w:tc>
        <w:tc>
          <w:tcPr>
            <w:tcW w:w="2409" w:type="dxa"/>
            <w:vMerge/>
          </w:tcPr>
          <w:p w14:paraId="5FD83384" w14:textId="77777777" w:rsidR="006407C5" w:rsidRPr="00931FA6" w:rsidRDefault="006407C5" w:rsidP="00931FA6">
            <w:pPr>
              <w:jc w:val="center"/>
              <w:rPr>
                <w:b/>
                <w:bCs/>
                <w:lang w:val="en-CA"/>
              </w:rPr>
            </w:pPr>
          </w:p>
        </w:tc>
        <w:tc>
          <w:tcPr>
            <w:tcW w:w="5812" w:type="dxa"/>
            <w:vMerge w:val="restart"/>
            <w:shd w:val="clear" w:color="auto" w:fill="D9E2F3" w:themeFill="accent1" w:themeFillTint="33"/>
            <w:vAlign w:val="center"/>
          </w:tcPr>
          <w:p w14:paraId="1481142D" w14:textId="77777777" w:rsidR="006407C5" w:rsidRDefault="006407C5" w:rsidP="00931FA6">
            <w:pPr>
              <w:jc w:val="center"/>
              <w:rPr>
                <w:b/>
                <w:bCs/>
                <w:lang w:val="en-CA"/>
              </w:rPr>
            </w:pPr>
            <w:r w:rsidRPr="00931FA6">
              <w:rPr>
                <w:b/>
                <w:bCs/>
                <w:lang w:val="en-CA"/>
              </w:rPr>
              <w:t>Science fair</w:t>
            </w:r>
          </w:p>
          <w:p w14:paraId="1F955A83" w14:textId="77777777" w:rsidR="006407C5" w:rsidRDefault="006407C5" w:rsidP="00931FA6">
            <w:pPr>
              <w:jc w:val="center"/>
              <w:rPr>
                <w:b/>
                <w:bCs/>
                <w:lang w:val="en-CA"/>
              </w:rPr>
            </w:pPr>
            <w:r>
              <w:rPr>
                <w:b/>
                <w:bCs/>
                <w:lang w:val="en-CA"/>
              </w:rPr>
              <w:t>On-site/online</w:t>
            </w:r>
          </w:p>
          <w:p w14:paraId="043D3682" w14:textId="66E426A6" w:rsidR="006407C5" w:rsidRPr="00931FA6" w:rsidRDefault="006407C5" w:rsidP="00931FA6">
            <w:pPr>
              <w:jc w:val="center"/>
              <w:rPr>
                <w:b/>
                <w:bCs/>
                <w:lang w:val="en-CA"/>
              </w:rPr>
            </w:pPr>
            <w:r>
              <w:rPr>
                <w:b/>
                <w:bCs/>
                <w:lang w:val="en-CA"/>
              </w:rPr>
              <w:t>(9h30-10h30)</w:t>
            </w:r>
          </w:p>
        </w:tc>
        <w:tc>
          <w:tcPr>
            <w:tcW w:w="5103" w:type="dxa"/>
            <w:vMerge/>
            <w:shd w:val="clear" w:color="auto" w:fill="C5E0B3" w:themeFill="accent6" w:themeFillTint="66"/>
          </w:tcPr>
          <w:p w14:paraId="3B60CDC0" w14:textId="69F3604F" w:rsidR="006407C5" w:rsidRPr="00931FA6" w:rsidRDefault="006407C5" w:rsidP="00931FA6">
            <w:pPr>
              <w:jc w:val="center"/>
              <w:rPr>
                <w:b/>
                <w:bCs/>
                <w:lang w:val="en-CA"/>
              </w:rPr>
            </w:pPr>
          </w:p>
        </w:tc>
      </w:tr>
      <w:tr w:rsidR="006407C5" w14:paraId="2342A7DC" w14:textId="77777777" w:rsidTr="00F5170C">
        <w:tc>
          <w:tcPr>
            <w:tcW w:w="988" w:type="dxa"/>
          </w:tcPr>
          <w:p w14:paraId="321BF4AC" w14:textId="201294C4" w:rsidR="006407C5" w:rsidRPr="00931FA6" w:rsidRDefault="006407C5" w:rsidP="00931FA6">
            <w:pPr>
              <w:jc w:val="center"/>
              <w:rPr>
                <w:b/>
                <w:bCs/>
                <w:lang w:val="en-CA"/>
              </w:rPr>
            </w:pPr>
            <w:r w:rsidRPr="00931FA6">
              <w:rPr>
                <w:b/>
                <w:bCs/>
                <w:lang w:val="en-CA"/>
              </w:rPr>
              <w:t>10H00</w:t>
            </w:r>
          </w:p>
        </w:tc>
        <w:tc>
          <w:tcPr>
            <w:tcW w:w="2409" w:type="dxa"/>
            <w:vMerge/>
          </w:tcPr>
          <w:p w14:paraId="75863DF4" w14:textId="77777777" w:rsidR="006407C5" w:rsidRPr="00931FA6" w:rsidRDefault="006407C5" w:rsidP="00931FA6">
            <w:pPr>
              <w:jc w:val="center"/>
              <w:rPr>
                <w:b/>
                <w:bCs/>
                <w:lang w:val="en-CA"/>
              </w:rPr>
            </w:pPr>
          </w:p>
        </w:tc>
        <w:tc>
          <w:tcPr>
            <w:tcW w:w="5812" w:type="dxa"/>
            <w:vMerge/>
            <w:shd w:val="clear" w:color="auto" w:fill="D9E2F3" w:themeFill="accent1" w:themeFillTint="33"/>
            <w:vAlign w:val="center"/>
          </w:tcPr>
          <w:p w14:paraId="3A03A0D1" w14:textId="77777777" w:rsidR="006407C5" w:rsidRPr="00931FA6" w:rsidRDefault="006407C5" w:rsidP="00931FA6">
            <w:pPr>
              <w:jc w:val="center"/>
              <w:rPr>
                <w:b/>
                <w:bCs/>
                <w:lang w:val="en-CA"/>
              </w:rPr>
            </w:pPr>
          </w:p>
        </w:tc>
        <w:tc>
          <w:tcPr>
            <w:tcW w:w="5103" w:type="dxa"/>
            <w:vMerge/>
            <w:shd w:val="clear" w:color="auto" w:fill="C5E0B3" w:themeFill="accent6" w:themeFillTint="66"/>
          </w:tcPr>
          <w:p w14:paraId="383D5069" w14:textId="44BC4DE6" w:rsidR="006407C5" w:rsidRPr="00931FA6" w:rsidRDefault="006407C5" w:rsidP="00931FA6">
            <w:pPr>
              <w:jc w:val="center"/>
              <w:rPr>
                <w:b/>
                <w:bCs/>
                <w:lang w:val="en-CA"/>
              </w:rPr>
            </w:pPr>
          </w:p>
        </w:tc>
      </w:tr>
      <w:tr w:rsidR="006407C5" w14:paraId="533937F6" w14:textId="77777777" w:rsidTr="00F5170C">
        <w:tc>
          <w:tcPr>
            <w:tcW w:w="988" w:type="dxa"/>
          </w:tcPr>
          <w:p w14:paraId="4F2E62FC" w14:textId="127781DB" w:rsidR="006407C5" w:rsidRPr="00931FA6" w:rsidRDefault="006407C5" w:rsidP="00931FA6">
            <w:pPr>
              <w:jc w:val="center"/>
              <w:rPr>
                <w:b/>
                <w:bCs/>
                <w:lang w:val="en-CA"/>
              </w:rPr>
            </w:pPr>
            <w:r w:rsidRPr="00931FA6">
              <w:rPr>
                <w:b/>
                <w:bCs/>
                <w:lang w:val="en-CA"/>
              </w:rPr>
              <w:t>10H30</w:t>
            </w:r>
          </w:p>
        </w:tc>
        <w:tc>
          <w:tcPr>
            <w:tcW w:w="2409" w:type="dxa"/>
            <w:vMerge/>
          </w:tcPr>
          <w:p w14:paraId="41984300" w14:textId="77777777" w:rsidR="006407C5" w:rsidRPr="00931FA6" w:rsidRDefault="006407C5" w:rsidP="00931FA6">
            <w:pPr>
              <w:jc w:val="center"/>
              <w:rPr>
                <w:b/>
                <w:bCs/>
                <w:lang w:val="en-CA"/>
              </w:rPr>
            </w:pPr>
          </w:p>
        </w:tc>
        <w:tc>
          <w:tcPr>
            <w:tcW w:w="5812" w:type="dxa"/>
            <w:shd w:val="clear" w:color="auto" w:fill="FFF2CC" w:themeFill="accent4" w:themeFillTint="33"/>
            <w:vAlign w:val="center"/>
          </w:tcPr>
          <w:p w14:paraId="2647B175" w14:textId="77777777" w:rsidR="006407C5" w:rsidRDefault="006407C5" w:rsidP="00931FA6">
            <w:pPr>
              <w:jc w:val="center"/>
              <w:rPr>
                <w:b/>
                <w:bCs/>
                <w:lang w:val="en-CA"/>
              </w:rPr>
            </w:pPr>
            <w:r>
              <w:rPr>
                <w:b/>
                <w:bCs/>
                <w:lang w:val="en-CA"/>
              </w:rPr>
              <w:t>Coffee Break</w:t>
            </w:r>
          </w:p>
          <w:p w14:paraId="094F2E98" w14:textId="6EABF9C0" w:rsidR="006407C5" w:rsidRPr="00931FA6" w:rsidRDefault="006407C5" w:rsidP="00931FA6">
            <w:pPr>
              <w:jc w:val="center"/>
              <w:rPr>
                <w:b/>
                <w:bCs/>
                <w:lang w:val="en-CA"/>
              </w:rPr>
            </w:pPr>
            <w:r>
              <w:rPr>
                <w:b/>
                <w:bCs/>
                <w:lang w:val="en-CA"/>
              </w:rPr>
              <w:t>(10h30-10h45)</w:t>
            </w:r>
          </w:p>
        </w:tc>
        <w:tc>
          <w:tcPr>
            <w:tcW w:w="5103" w:type="dxa"/>
            <w:vMerge/>
            <w:shd w:val="clear" w:color="auto" w:fill="C5E0B3" w:themeFill="accent6" w:themeFillTint="66"/>
          </w:tcPr>
          <w:p w14:paraId="3DBB3DA8" w14:textId="6943F9F4" w:rsidR="006407C5" w:rsidRPr="00931FA6" w:rsidRDefault="006407C5" w:rsidP="00931FA6">
            <w:pPr>
              <w:jc w:val="center"/>
              <w:rPr>
                <w:b/>
                <w:bCs/>
                <w:lang w:val="en-CA"/>
              </w:rPr>
            </w:pPr>
          </w:p>
        </w:tc>
      </w:tr>
      <w:tr w:rsidR="006407C5" w:rsidRPr="00F547B5" w14:paraId="50383EAD" w14:textId="77777777" w:rsidTr="00F5170C">
        <w:tc>
          <w:tcPr>
            <w:tcW w:w="988" w:type="dxa"/>
          </w:tcPr>
          <w:p w14:paraId="442FF22F" w14:textId="1123309B" w:rsidR="006407C5" w:rsidRPr="00931FA6" w:rsidRDefault="006407C5" w:rsidP="00931FA6">
            <w:pPr>
              <w:jc w:val="center"/>
              <w:rPr>
                <w:b/>
                <w:bCs/>
                <w:lang w:val="en-CA"/>
              </w:rPr>
            </w:pPr>
            <w:r>
              <w:rPr>
                <w:b/>
                <w:bCs/>
                <w:lang w:val="en-CA"/>
              </w:rPr>
              <w:t>10h45</w:t>
            </w:r>
          </w:p>
        </w:tc>
        <w:tc>
          <w:tcPr>
            <w:tcW w:w="2409" w:type="dxa"/>
            <w:vMerge/>
          </w:tcPr>
          <w:p w14:paraId="7E6ADF3F" w14:textId="77777777" w:rsidR="006407C5" w:rsidRPr="00931FA6" w:rsidRDefault="006407C5" w:rsidP="00931FA6">
            <w:pPr>
              <w:jc w:val="center"/>
              <w:rPr>
                <w:b/>
                <w:bCs/>
                <w:lang w:val="en-CA"/>
              </w:rPr>
            </w:pPr>
          </w:p>
        </w:tc>
        <w:tc>
          <w:tcPr>
            <w:tcW w:w="5812" w:type="dxa"/>
            <w:vMerge w:val="restart"/>
            <w:shd w:val="clear" w:color="auto" w:fill="C5E0B3" w:themeFill="accent6" w:themeFillTint="66"/>
            <w:vAlign w:val="center"/>
          </w:tcPr>
          <w:p w14:paraId="3D3EA984" w14:textId="40714727" w:rsidR="00230E0C" w:rsidRDefault="006407C5" w:rsidP="00230E0C">
            <w:pPr>
              <w:jc w:val="center"/>
              <w:rPr>
                <w:b/>
                <w:bCs/>
                <w:lang w:val="en-CA"/>
              </w:rPr>
            </w:pPr>
            <w:r>
              <w:rPr>
                <w:b/>
                <w:bCs/>
                <w:noProof/>
                <w:lang w:val="en-CA"/>
              </w:rPr>
              <w:drawing>
                <wp:inline distT="0" distB="0" distL="0" distR="0" wp14:anchorId="29E3FAF4" wp14:editId="3E51FEC6">
                  <wp:extent cx="1092200" cy="5002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11339" cy="509026"/>
                          </a:xfrm>
                          <a:prstGeom prst="rect">
                            <a:avLst/>
                          </a:prstGeom>
                          <a:noFill/>
                        </pic:spPr>
                      </pic:pic>
                    </a:graphicData>
                  </a:graphic>
                </wp:inline>
              </w:drawing>
            </w:r>
          </w:p>
          <w:p w14:paraId="21BD253A" w14:textId="77777777" w:rsidR="006407C5" w:rsidRDefault="006407C5" w:rsidP="00931FA6">
            <w:pPr>
              <w:jc w:val="center"/>
              <w:rPr>
                <w:b/>
                <w:bCs/>
                <w:lang w:val="en-CA"/>
              </w:rPr>
            </w:pPr>
            <w:r>
              <w:rPr>
                <w:b/>
                <w:bCs/>
                <w:lang w:val="en-CA"/>
              </w:rPr>
              <w:t>(10h45-11h45)</w:t>
            </w:r>
          </w:p>
          <w:p w14:paraId="04D599F8" w14:textId="77777777" w:rsidR="002929AC" w:rsidRDefault="00230E0C" w:rsidP="00931FA6">
            <w:pPr>
              <w:jc w:val="center"/>
              <w:rPr>
                <w:b/>
                <w:bCs/>
                <w:lang w:val="en-CA"/>
              </w:rPr>
            </w:pPr>
            <w:r w:rsidRPr="00230E0C">
              <w:rPr>
                <w:b/>
                <w:bCs/>
                <w:lang w:val="en-CA"/>
              </w:rPr>
              <w:t xml:space="preserve">Engaging Students Through Exploration </w:t>
            </w:r>
          </w:p>
          <w:p w14:paraId="1FECF8E4" w14:textId="67495F30" w:rsidR="00230E0C" w:rsidRDefault="00230E0C" w:rsidP="00931FA6">
            <w:pPr>
              <w:jc w:val="center"/>
              <w:rPr>
                <w:b/>
                <w:bCs/>
                <w:lang w:val="en-CA"/>
              </w:rPr>
            </w:pPr>
            <w:r w:rsidRPr="00230E0C">
              <w:rPr>
                <w:b/>
                <w:bCs/>
                <w:lang w:val="en-CA"/>
              </w:rPr>
              <w:t>of Their Environment Using Data Collection</w:t>
            </w:r>
          </w:p>
          <w:p w14:paraId="6503737D" w14:textId="73BF1E6E" w:rsidR="00230E0C" w:rsidRDefault="00A33278" w:rsidP="00931FA6">
            <w:pPr>
              <w:jc w:val="center"/>
              <w:rPr>
                <w:b/>
                <w:bCs/>
                <w:lang w:val="en-CA"/>
              </w:rPr>
            </w:pPr>
            <w:r>
              <w:rPr>
                <w:b/>
                <w:bCs/>
                <w:lang w:val="en-CA"/>
              </w:rPr>
              <w:t>Workshop by J</w:t>
            </w:r>
            <w:r w:rsidR="00230E0C">
              <w:rPr>
                <w:b/>
                <w:bCs/>
                <w:lang w:val="en-CA"/>
              </w:rPr>
              <w:t>udy Benton Day</w:t>
            </w:r>
          </w:p>
        </w:tc>
        <w:tc>
          <w:tcPr>
            <w:tcW w:w="5103" w:type="dxa"/>
            <w:vMerge/>
            <w:shd w:val="clear" w:color="auto" w:fill="C5E0B3" w:themeFill="accent6" w:themeFillTint="66"/>
          </w:tcPr>
          <w:p w14:paraId="50726923" w14:textId="77777777" w:rsidR="006407C5" w:rsidRPr="00931FA6" w:rsidRDefault="006407C5" w:rsidP="00931FA6">
            <w:pPr>
              <w:jc w:val="center"/>
              <w:rPr>
                <w:b/>
                <w:bCs/>
                <w:lang w:val="en-CA"/>
              </w:rPr>
            </w:pPr>
          </w:p>
        </w:tc>
      </w:tr>
      <w:tr w:rsidR="00291422" w:rsidRPr="007A23C3" w14:paraId="1C2B446D" w14:textId="77777777" w:rsidTr="00F5170C">
        <w:tc>
          <w:tcPr>
            <w:tcW w:w="988" w:type="dxa"/>
          </w:tcPr>
          <w:p w14:paraId="5524C1B7" w14:textId="74BF69B3" w:rsidR="00291422" w:rsidRPr="00931FA6" w:rsidRDefault="00291422" w:rsidP="00931FA6">
            <w:pPr>
              <w:jc w:val="center"/>
              <w:rPr>
                <w:b/>
                <w:bCs/>
                <w:lang w:val="en-CA"/>
              </w:rPr>
            </w:pPr>
            <w:r w:rsidRPr="00931FA6">
              <w:rPr>
                <w:b/>
                <w:bCs/>
                <w:lang w:val="en-CA"/>
              </w:rPr>
              <w:t>11H00</w:t>
            </w:r>
          </w:p>
        </w:tc>
        <w:tc>
          <w:tcPr>
            <w:tcW w:w="2409" w:type="dxa"/>
            <w:vMerge/>
          </w:tcPr>
          <w:p w14:paraId="7E287227" w14:textId="77777777" w:rsidR="00291422" w:rsidRPr="00931FA6" w:rsidRDefault="00291422" w:rsidP="00931FA6">
            <w:pPr>
              <w:jc w:val="center"/>
              <w:rPr>
                <w:b/>
                <w:bCs/>
                <w:lang w:val="en-CA"/>
              </w:rPr>
            </w:pPr>
          </w:p>
        </w:tc>
        <w:tc>
          <w:tcPr>
            <w:tcW w:w="5812" w:type="dxa"/>
            <w:vMerge/>
            <w:shd w:val="clear" w:color="auto" w:fill="C5E0B3" w:themeFill="accent6" w:themeFillTint="66"/>
            <w:vAlign w:val="center"/>
          </w:tcPr>
          <w:p w14:paraId="70B038DA" w14:textId="66DF78FC" w:rsidR="00291422" w:rsidRPr="00931FA6" w:rsidRDefault="00291422" w:rsidP="0028112C">
            <w:pPr>
              <w:jc w:val="center"/>
              <w:rPr>
                <w:b/>
                <w:bCs/>
                <w:lang w:val="en-CA"/>
              </w:rPr>
            </w:pPr>
          </w:p>
        </w:tc>
        <w:tc>
          <w:tcPr>
            <w:tcW w:w="5103" w:type="dxa"/>
            <w:vMerge w:val="restart"/>
            <w:shd w:val="clear" w:color="auto" w:fill="FFF2CC" w:themeFill="accent4" w:themeFillTint="33"/>
            <w:vAlign w:val="center"/>
          </w:tcPr>
          <w:p w14:paraId="2F30FD19" w14:textId="77777777" w:rsidR="00291422" w:rsidRDefault="00CA3ECD" w:rsidP="00020E79">
            <w:pPr>
              <w:jc w:val="center"/>
              <w:rPr>
                <w:b/>
                <w:bCs/>
                <w:lang w:val="en-CA"/>
              </w:rPr>
            </w:pPr>
            <w:r>
              <w:rPr>
                <w:b/>
                <w:bCs/>
                <w:lang w:val="en-CA"/>
              </w:rPr>
              <w:t>Brunch</w:t>
            </w:r>
          </w:p>
          <w:p w14:paraId="3381F89C" w14:textId="4E9FB0F4" w:rsidR="00CA3ECD" w:rsidRPr="00931FA6" w:rsidRDefault="00CA3ECD" w:rsidP="00020E79">
            <w:pPr>
              <w:jc w:val="center"/>
              <w:rPr>
                <w:b/>
                <w:bCs/>
                <w:lang w:val="en-CA"/>
              </w:rPr>
            </w:pPr>
            <w:r>
              <w:rPr>
                <w:b/>
                <w:bCs/>
                <w:lang w:val="en-CA"/>
              </w:rPr>
              <w:t>(11h00-12h00)</w:t>
            </w:r>
          </w:p>
        </w:tc>
      </w:tr>
      <w:tr w:rsidR="00291422" w14:paraId="6F0069F2" w14:textId="77777777" w:rsidTr="00F5170C">
        <w:tc>
          <w:tcPr>
            <w:tcW w:w="988" w:type="dxa"/>
          </w:tcPr>
          <w:p w14:paraId="42ECD593" w14:textId="31ED35ED" w:rsidR="00291422" w:rsidRPr="00931FA6" w:rsidRDefault="00291422" w:rsidP="00931FA6">
            <w:pPr>
              <w:jc w:val="center"/>
              <w:rPr>
                <w:b/>
                <w:bCs/>
                <w:lang w:val="en-CA"/>
              </w:rPr>
            </w:pPr>
            <w:r w:rsidRPr="00931FA6">
              <w:rPr>
                <w:b/>
                <w:bCs/>
                <w:lang w:val="en-CA"/>
              </w:rPr>
              <w:t>11H</w:t>
            </w:r>
            <w:r>
              <w:rPr>
                <w:b/>
                <w:bCs/>
                <w:lang w:val="en-CA"/>
              </w:rPr>
              <w:t>45</w:t>
            </w:r>
          </w:p>
        </w:tc>
        <w:tc>
          <w:tcPr>
            <w:tcW w:w="2409" w:type="dxa"/>
            <w:vMerge/>
          </w:tcPr>
          <w:p w14:paraId="12CA494A" w14:textId="77777777" w:rsidR="00291422" w:rsidRPr="00931FA6" w:rsidRDefault="00291422" w:rsidP="00931FA6">
            <w:pPr>
              <w:jc w:val="center"/>
              <w:rPr>
                <w:b/>
                <w:bCs/>
                <w:lang w:val="en-CA"/>
              </w:rPr>
            </w:pPr>
          </w:p>
        </w:tc>
        <w:tc>
          <w:tcPr>
            <w:tcW w:w="5812" w:type="dxa"/>
            <w:vMerge w:val="restart"/>
            <w:shd w:val="clear" w:color="auto" w:fill="FFF2CC" w:themeFill="accent4" w:themeFillTint="33"/>
            <w:vAlign w:val="center"/>
          </w:tcPr>
          <w:p w14:paraId="7F788D89" w14:textId="77777777" w:rsidR="00291422" w:rsidRDefault="00291422" w:rsidP="00CD5289">
            <w:pPr>
              <w:jc w:val="center"/>
              <w:rPr>
                <w:b/>
                <w:bCs/>
                <w:lang w:val="en-CA"/>
              </w:rPr>
            </w:pPr>
            <w:r>
              <w:rPr>
                <w:b/>
                <w:bCs/>
                <w:lang w:val="en-CA"/>
              </w:rPr>
              <w:t>Lunch</w:t>
            </w:r>
          </w:p>
          <w:p w14:paraId="756A4A09" w14:textId="4EDAB4D5" w:rsidR="00291422" w:rsidRPr="00931FA6" w:rsidRDefault="00291422" w:rsidP="00CD5289">
            <w:pPr>
              <w:jc w:val="center"/>
              <w:rPr>
                <w:b/>
                <w:bCs/>
                <w:lang w:val="en-CA"/>
              </w:rPr>
            </w:pPr>
            <w:r>
              <w:rPr>
                <w:b/>
                <w:bCs/>
                <w:lang w:val="en-CA"/>
              </w:rPr>
              <w:t>(11h45-13h00)</w:t>
            </w:r>
          </w:p>
        </w:tc>
        <w:tc>
          <w:tcPr>
            <w:tcW w:w="5103" w:type="dxa"/>
            <w:vMerge/>
            <w:shd w:val="clear" w:color="auto" w:fill="FFF2CC" w:themeFill="accent4" w:themeFillTint="33"/>
          </w:tcPr>
          <w:p w14:paraId="09A73748" w14:textId="77777777" w:rsidR="00291422" w:rsidRPr="00931FA6" w:rsidRDefault="00291422" w:rsidP="00931FA6">
            <w:pPr>
              <w:jc w:val="center"/>
              <w:rPr>
                <w:b/>
                <w:bCs/>
                <w:lang w:val="en-CA"/>
              </w:rPr>
            </w:pPr>
          </w:p>
        </w:tc>
      </w:tr>
      <w:tr w:rsidR="00CD7C6C" w:rsidRPr="00F547B5" w14:paraId="6E140D07" w14:textId="77777777" w:rsidTr="00F5170C">
        <w:tc>
          <w:tcPr>
            <w:tcW w:w="988" w:type="dxa"/>
          </w:tcPr>
          <w:p w14:paraId="508B3BC2" w14:textId="4C847A10" w:rsidR="00CD7C6C" w:rsidRPr="00931FA6" w:rsidRDefault="00CD7C6C" w:rsidP="00931FA6">
            <w:pPr>
              <w:jc w:val="center"/>
              <w:rPr>
                <w:b/>
                <w:bCs/>
                <w:lang w:val="en-CA"/>
              </w:rPr>
            </w:pPr>
            <w:r w:rsidRPr="00931FA6">
              <w:rPr>
                <w:b/>
                <w:bCs/>
                <w:lang w:val="en-CA"/>
              </w:rPr>
              <w:t>12H00</w:t>
            </w:r>
          </w:p>
        </w:tc>
        <w:tc>
          <w:tcPr>
            <w:tcW w:w="2409" w:type="dxa"/>
            <w:vMerge/>
          </w:tcPr>
          <w:p w14:paraId="08806775" w14:textId="77777777" w:rsidR="00CD7C6C" w:rsidRPr="00931FA6" w:rsidRDefault="00CD7C6C" w:rsidP="00931FA6">
            <w:pPr>
              <w:jc w:val="center"/>
              <w:rPr>
                <w:b/>
                <w:bCs/>
                <w:lang w:val="en-CA"/>
              </w:rPr>
            </w:pPr>
          </w:p>
        </w:tc>
        <w:tc>
          <w:tcPr>
            <w:tcW w:w="5812" w:type="dxa"/>
            <w:vMerge/>
            <w:shd w:val="clear" w:color="auto" w:fill="C5E0B3" w:themeFill="accent6" w:themeFillTint="66"/>
            <w:vAlign w:val="center"/>
          </w:tcPr>
          <w:p w14:paraId="410DAF26" w14:textId="00AC2885" w:rsidR="00CD7C6C" w:rsidRPr="00931FA6" w:rsidRDefault="00CD7C6C" w:rsidP="0028112C">
            <w:pPr>
              <w:jc w:val="center"/>
              <w:rPr>
                <w:b/>
                <w:bCs/>
                <w:lang w:val="en-CA"/>
              </w:rPr>
            </w:pPr>
          </w:p>
        </w:tc>
        <w:tc>
          <w:tcPr>
            <w:tcW w:w="5103" w:type="dxa"/>
            <w:vMerge w:val="restart"/>
            <w:shd w:val="clear" w:color="auto" w:fill="DEEAF6" w:themeFill="accent5" w:themeFillTint="33"/>
            <w:vAlign w:val="center"/>
          </w:tcPr>
          <w:p w14:paraId="18536AA7" w14:textId="1A3A23F5" w:rsidR="00CD7C6C" w:rsidRDefault="00CD7C6C" w:rsidP="00020E79">
            <w:pPr>
              <w:jc w:val="center"/>
              <w:rPr>
                <w:b/>
                <w:bCs/>
                <w:lang w:val="en-CA"/>
              </w:rPr>
            </w:pPr>
            <w:r>
              <w:rPr>
                <w:b/>
                <w:bCs/>
                <w:lang w:val="en-CA"/>
              </w:rPr>
              <w:t>Science Fair</w:t>
            </w:r>
          </w:p>
          <w:p w14:paraId="767004A2" w14:textId="5900BC8F" w:rsidR="00CD7C6C" w:rsidRDefault="00CD7C6C" w:rsidP="00020E79">
            <w:pPr>
              <w:jc w:val="center"/>
              <w:rPr>
                <w:b/>
                <w:bCs/>
                <w:lang w:val="en-CA"/>
              </w:rPr>
            </w:pPr>
            <w:r>
              <w:rPr>
                <w:b/>
                <w:bCs/>
                <w:lang w:val="en-CA"/>
              </w:rPr>
              <w:t>On-site/online</w:t>
            </w:r>
          </w:p>
          <w:p w14:paraId="45050EC2" w14:textId="27532111" w:rsidR="00CD7C6C" w:rsidRPr="00931FA6" w:rsidRDefault="00CD7C6C" w:rsidP="00020E79">
            <w:pPr>
              <w:jc w:val="center"/>
              <w:rPr>
                <w:b/>
                <w:bCs/>
                <w:lang w:val="en-CA"/>
              </w:rPr>
            </w:pPr>
            <w:r>
              <w:rPr>
                <w:b/>
                <w:bCs/>
                <w:lang w:val="en-CA"/>
              </w:rPr>
              <w:t>(12h00-13h00)</w:t>
            </w:r>
          </w:p>
        </w:tc>
      </w:tr>
      <w:tr w:rsidR="00CD7C6C" w14:paraId="100F45D2" w14:textId="77777777" w:rsidTr="00F5170C">
        <w:tc>
          <w:tcPr>
            <w:tcW w:w="988" w:type="dxa"/>
          </w:tcPr>
          <w:p w14:paraId="1244BC9B" w14:textId="582ED64C" w:rsidR="00CD7C6C" w:rsidRPr="00931FA6" w:rsidRDefault="00CD7C6C" w:rsidP="00931FA6">
            <w:pPr>
              <w:jc w:val="center"/>
              <w:rPr>
                <w:b/>
                <w:bCs/>
                <w:lang w:val="en-CA"/>
              </w:rPr>
            </w:pPr>
            <w:r w:rsidRPr="00931FA6">
              <w:rPr>
                <w:b/>
                <w:bCs/>
                <w:lang w:val="en-CA"/>
              </w:rPr>
              <w:t>12H30</w:t>
            </w:r>
          </w:p>
        </w:tc>
        <w:tc>
          <w:tcPr>
            <w:tcW w:w="2409" w:type="dxa"/>
            <w:vMerge/>
          </w:tcPr>
          <w:p w14:paraId="720451E9" w14:textId="77777777" w:rsidR="00CD7C6C" w:rsidRPr="00931FA6" w:rsidRDefault="00CD7C6C" w:rsidP="00931FA6">
            <w:pPr>
              <w:jc w:val="center"/>
              <w:rPr>
                <w:b/>
                <w:bCs/>
                <w:lang w:val="en-CA"/>
              </w:rPr>
            </w:pPr>
          </w:p>
        </w:tc>
        <w:tc>
          <w:tcPr>
            <w:tcW w:w="5812" w:type="dxa"/>
            <w:vMerge/>
            <w:shd w:val="clear" w:color="auto" w:fill="FFF2CC" w:themeFill="accent4" w:themeFillTint="33"/>
          </w:tcPr>
          <w:p w14:paraId="2AC73C0D" w14:textId="77777777" w:rsidR="00CD7C6C" w:rsidRPr="00931FA6" w:rsidRDefault="00CD7C6C" w:rsidP="00931FA6">
            <w:pPr>
              <w:jc w:val="center"/>
              <w:rPr>
                <w:b/>
                <w:bCs/>
                <w:lang w:val="en-CA"/>
              </w:rPr>
            </w:pPr>
          </w:p>
        </w:tc>
        <w:tc>
          <w:tcPr>
            <w:tcW w:w="5103" w:type="dxa"/>
            <w:vMerge/>
            <w:shd w:val="clear" w:color="auto" w:fill="DEEAF6" w:themeFill="accent5" w:themeFillTint="33"/>
          </w:tcPr>
          <w:p w14:paraId="3857817C" w14:textId="77777777" w:rsidR="00CD7C6C" w:rsidRPr="00931FA6" w:rsidRDefault="00CD7C6C" w:rsidP="00E45C20">
            <w:pPr>
              <w:jc w:val="center"/>
              <w:rPr>
                <w:b/>
                <w:bCs/>
                <w:lang w:val="en-CA"/>
              </w:rPr>
            </w:pPr>
          </w:p>
        </w:tc>
      </w:tr>
      <w:tr w:rsidR="00EB05AB" w14:paraId="462EBEBC" w14:textId="77777777" w:rsidTr="00CD2C29">
        <w:tc>
          <w:tcPr>
            <w:tcW w:w="988" w:type="dxa"/>
          </w:tcPr>
          <w:p w14:paraId="34F63F9D" w14:textId="0C6A09F3" w:rsidR="00EB05AB" w:rsidRPr="00931FA6" w:rsidRDefault="00EB05AB" w:rsidP="00931FA6">
            <w:pPr>
              <w:jc w:val="center"/>
              <w:rPr>
                <w:b/>
                <w:bCs/>
                <w:lang w:val="en-CA"/>
              </w:rPr>
            </w:pPr>
            <w:r w:rsidRPr="00931FA6">
              <w:rPr>
                <w:b/>
                <w:bCs/>
                <w:lang w:val="en-CA"/>
              </w:rPr>
              <w:t>13H00</w:t>
            </w:r>
          </w:p>
        </w:tc>
        <w:tc>
          <w:tcPr>
            <w:tcW w:w="2409" w:type="dxa"/>
            <w:vMerge/>
          </w:tcPr>
          <w:p w14:paraId="65F337F5" w14:textId="77777777" w:rsidR="00EB05AB" w:rsidRPr="00931FA6" w:rsidRDefault="00EB05AB" w:rsidP="00931FA6">
            <w:pPr>
              <w:jc w:val="center"/>
              <w:rPr>
                <w:b/>
                <w:bCs/>
                <w:lang w:val="en-CA"/>
              </w:rPr>
            </w:pPr>
          </w:p>
        </w:tc>
        <w:tc>
          <w:tcPr>
            <w:tcW w:w="5812" w:type="dxa"/>
            <w:vMerge w:val="restart"/>
            <w:shd w:val="clear" w:color="auto" w:fill="C5E0B3" w:themeFill="accent6" w:themeFillTint="66"/>
            <w:vAlign w:val="center"/>
          </w:tcPr>
          <w:p w14:paraId="38738199" w14:textId="42F4D982" w:rsidR="00294E64" w:rsidRDefault="00294E64" w:rsidP="00CD2C29">
            <w:pPr>
              <w:jc w:val="center"/>
              <w:rPr>
                <w:b/>
                <w:bCs/>
                <w:lang w:val="en-CA"/>
              </w:rPr>
            </w:pPr>
            <w:r>
              <w:rPr>
                <w:b/>
                <w:bCs/>
                <w:lang w:val="en-CA"/>
              </w:rPr>
              <w:t>Metaphorical Images of Science</w:t>
            </w:r>
          </w:p>
          <w:p w14:paraId="1155DA0F" w14:textId="00ABEDF1" w:rsidR="00E248D0" w:rsidRDefault="00E248D0" w:rsidP="00CD2C29">
            <w:pPr>
              <w:jc w:val="center"/>
              <w:rPr>
                <w:b/>
                <w:bCs/>
                <w:lang w:val="en-CA"/>
              </w:rPr>
            </w:pPr>
            <w:r>
              <w:rPr>
                <w:b/>
                <w:bCs/>
                <w:lang w:val="en-CA"/>
              </w:rPr>
              <w:t>Workshop by Anne Tenning</w:t>
            </w:r>
          </w:p>
          <w:p w14:paraId="3EB6AE9C" w14:textId="264D294F" w:rsidR="00EB05AB" w:rsidRPr="00931FA6" w:rsidRDefault="00294E64" w:rsidP="00CD2C29">
            <w:pPr>
              <w:jc w:val="center"/>
              <w:rPr>
                <w:b/>
                <w:bCs/>
                <w:lang w:val="en-CA"/>
              </w:rPr>
            </w:pPr>
            <w:r>
              <w:rPr>
                <w:b/>
                <w:bCs/>
                <w:lang w:val="en-CA"/>
              </w:rPr>
              <w:t>(</w:t>
            </w:r>
            <w:r w:rsidR="00EB05AB">
              <w:rPr>
                <w:b/>
                <w:bCs/>
                <w:lang w:val="en-CA"/>
              </w:rPr>
              <w:t>13h00-14h00</w:t>
            </w:r>
            <w:r>
              <w:rPr>
                <w:b/>
                <w:bCs/>
                <w:lang w:val="en-CA"/>
              </w:rPr>
              <w:t>)</w:t>
            </w:r>
          </w:p>
        </w:tc>
        <w:tc>
          <w:tcPr>
            <w:tcW w:w="5103" w:type="dxa"/>
            <w:vMerge w:val="restart"/>
            <w:shd w:val="clear" w:color="auto" w:fill="C5E0B3" w:themeFill="accent6" w:themeFillTint="66"/>
            <w:vAlign w:val="center"/>
          </w:tcPr>
          <w:p w14:paraId="562FF885" w14:textId="77777777" w:rsidR="00EB05AB" w:rsidRPr="00F5170C" w:rsidRDefault="00EB05AB" w:rsidP="00E45C20">
            <w:pPr>
              <w:jc w:val="center"/>
              <w:rPr>
                <w:b/>
                <w:bCs/>
              </w:rPr>
            </w:pPr>
            <w:r w:rsidRPr="00F5170C">
              <w:rPr>
                <w:b/>
                <w:bCs/>
              </w:rPr>
              <w:t>Conférence</w:t>
            </w:r>
          </w:p>
          <w:p w14:paraId="6A718F40" w14:textId="2DD7DF65" w:rsidR="00EB05AB" w:rsidRPr="00F547B5" w:rsidRDefault="00EB05AB" w:rsidP="00E45C20">
            <w:pPr>
              <w:jc w:val="center"/>
              <w:rPr>
                <w:b/>
                <w:bCs/>
              </w:rPr>
            </w:pPr>
            <w:r w:rsidRPr="00F547B5">
              <w:rPr>
                <w:b/>
                <w:bCs/>
              </w:rPr>
              <w:t>« </w:t>
            </w:r>
            <w:r w:rsidR="00F547B5" w:rsidRPr="00F547B5">
              <w:rPr>
                <w:b/>
                <w:bCs/>
              </w:rPr>
              <w:t>Le récit autochtone a</w:t>
            </w:r>
            <w:r w:rsidR="00F547B5">
              <w:rPr>
                <w:b/>
                <w:bCs/>
              </w:rPr>
              <w:t>u service de la scienc</w:t>
            </w:r>
            <w:r w:rsidR="00964950">
              <w:rPr>
                <w:b/>
                <w:bCs/>
              </w:rPr>
              <w:t>e</w:t>
            </w:r>
            <w:r w:rsidR="00F547B5">
              <w:rPr>
                <w:b/>
                <w:bCs/>
              </w:rPr>
              <w:t>/</w:t>
            </w:r>
            <w:r w:rsidR="00C870F1" w:rsidRPr="00F547B5">
              <w:rPr>
                <w:b/>
                <w:bCs/>
              </w:rPr>
              <w:t>Indigenous Story telling Serving Science</w:t>
            </w:r>
            <w:r w:rsidRPr="00F547B5">
              <w:rPr>
                <w:b/>
                <w:bCs/>
              </w:rPr>
              <w:t> »</w:t>
            </w:r>
          </w:p>
          <w:p w14:paraId="3799ABC0" w14:textId="77777777" w:rsidR="00EB05AB" w:rsidRDefault="00EB05AB" w:rsidP="00E45C20">
            <w:pPr>
              <w:jc w:val="center"/>
              <w:rPr>
                <w:b/>
                <w:bCs/>
              </w:rPr>
            </w:pPr>
            <w:r>
              <w:rPr>
                <w:b/>
                <w:bCs/>
              </w:rPr>
              <w:t>Dr. Diane Campeau, Ph.D.</w:t>
            </w:r>
          </w:p>
          <w:p w14:paraId="4697702D" w14:textId="71B41899" w:rsidR="00EB05AB" w:rsidRDefault="00EB05AB" w:rsidP="00E45C20">
            <w:pPr>
              <w:jc w:val="center"/>
              <w:rPr>
                <w:b/>
                <w:bCs/>
              </w:rPr>
            </w:pPr>
            <w:r>
              <w:rPr>
                <w:b/>
                <w:bCs/>
              </w:rPr>
              <w:t>(publi</w:t>
            </w:r>
            <w:r w:rsidR="002F5ECB">
              <w:rPr>
                <w:b/>
                <w:bCs/>
              </w:rPr>
              <w:t>c</w:t>
            </w:r>
            <w:r>
              <w:rPr>
                <w:b/>
                <w:bCs/>
              </w:rPr>
              <w:t>)</w:t>
            </w:r>
          </w:p>
          <w:p w14:paraId="01557323" w14:textId="0A00DE23" w:rsidR="00EB05AB" w:rsidRPr="00CD7C6C" w:rsidRDefault="00EB05AB" w:rsidP="00E45C20">
            <w:pPr>
              <w:jc w:val="center"/>
              <w:rPr>
                <w:b/>
                <w:bCs/>
              </w:rPr>
            </w:pPr>
            <w:r>
              <w:rPr>
                <w:b/>
                <w:bCs/>
              </w:rPr>
              <w:t>(13h00-14h00)</w:t>
            </w:r>
          </w:p>
        </w:tc>
      </w:tr>
      <w:tr w:rsidR="00EB05AB" w:rsidRPr="007A23C3" w14:paraId="760C90FF" w14:textId="77777777" w:rsidTr="00F5170C">
        <w:trPr>
          <w:trHeight w:val="320"/>
        </w:trPr>
        <w:tc>
          <w:tcPr>
            <w:tcW w:w="988" w:type="dxa"/>
            <w:tcBorders>
              <w:bottom w:val="single" w:sz="4" w:space="0" w:color="auto"/>
            </w:tcBorders>
          </w:tcPr>
          <w:p w14:paraId="5D198956" w14:textId="7F13602B" w:rsidR="00EB05AB" w:rsidRPr="00931FA6" w:rsidRDefault="00EB05AB" w:rsidP="00931FA6">
            <w:pPr>
              <w:jc w:val="center"/>
              <w:rPr>
                <w:b/>
                <w:bCs/>
                <w:lang w:val="en-CA"/>
              </w:rPr>
            </w:pPr>
            <w:r w:rsidRPr="00931FA6">
              <w:rPr>
                <w:b/>
                <w:bCs/>
                <w:lang w:val="en-CA"/>
              </w:rPr>
              <w:t>13H30</w:t>
            </w:r>
          </w:p>
        </w:tc>
        <w:tc>
          <w:tcPr>
            <w:tcW w:w="2409" w:type="dxa"/>
            <w:vMerge/>
            <w:tcBorders>
              <w:bottom w:val="single" w:sz="4" w:space="0" w:color="auto"/>
            </w:tcBorders>
          </w:tcPr>
          <w:p w14:paraId="37B69ACF" w14:textId="77777777" w:rsidR="00EB05AB" w:rsidRPr="00931FA6" w:rsidRDefault="00EB05AB" w:rsidP="00931FA6">
            <w:pPr>
              <w:jc w:val="center"/>
              <w:rPr>
                <w:b/>
                <w:bCs/>
                <w:lang w:val="en-CA"/>
              </w:rPr>
            </w:pPr>
          </w:p>
        </w:tc>
        <w:tc>
          <w:tcPr>
            <w:tcW w:w="5812" w:type="dxa"/>
            <w:vMerge/>
            <w:tcBorders>
              <w:bottom w:val="single" w:sz="4" w:space="0" w:color="auto"/>
            </w:tcBorders>
            <w:shd w:val="clear" w:color="auto" w:fill="C5E0B3" w:themeFill="accent6" w:themeFillTint="66"/>
            <w:vAlign w:val="center"/>
          </w:tcPr>
          <w:p w14:paraId="735DC69F" w14:textId="645945E1" w:rsidR="00EB05AB" w:rsidRPr="00931FA6" w:rsidRDefault="00EB05AB" w:rsidP="00334DEC">
            <w:pPr>
              <w:jc w:val="center"/>
              <w:rPr>
                <w:b/>
                <w:bCs/>
                <w:lang w:val="en-CA"/>
              </w:rPr>
            </w:pPr>
          </w:p>
        </w:tc>
        <w:tc>
          <w:tcPr>
            <w:tcW w:w="5103" w:type="dxa"/>
            <w:vMerge/>
            <w:shd w:val="clear" w:color="auto" w:fill="C5E0B3" w:themeFill="accent6" w:themeFillTint="66"/>
          </w:tcPr>
          <w:p w14:paraId="6F99B047" w14:textId="77777777" w:rsidR="00EB05AB" w:rsidRPr="00931FA6" w:rsidRDefault="00EB05AB" w:rsidP="00931FA6">
            <w:pPr>
              <w:jc w:val="center"/>
              <w:rPr>
                <w:b/>
                <w:bCs/>
                <w:lang w:val="en-CA"/>
              </w:rPr>
            </w:pPr>
          </w:p>
        </w:tc>
      </w:tr>
      <w:tr w:rsidR="00EB05AB" w14:paraId="73FAAF22" w14:textId="77777777" w:rsidTr="00F5170C">
        <w:tc>
          <w:tcPr>
            <w:tcW w:w="988" w:type="dxa"/>
          </w:tcPr>
          <w:p w14:paraId="5B23748E" w14:textId="460E7511" w:rsidR="00EB05AB" w:rsidRPr="00931FA6" w:rsidRDefault="00EB05AB" w:rsidP="00931FA6">
            <w:pPr>
              <w:jc w:val="center"/>
              <w:rPr>
                <w:b/>
                <w:bCs/>
                <w:lang w:val="en-CA"/>
              </w:rPr>
            </w:pPr>
            <w:r w:rsidRPr="00931FA6">
              <w:rPr>
                <w:b/>
                <w:bCs/>
                <w:lang w:val="en-CA"/>
              </w:rPr>
              <w:t>14H00</w:t>
            </w:r>
          </w:p>
        </w:tc>
        <w:tc>
          <w:tcPr>
            <w:tcW w:w="2409" w:type="dxa"/>
            <w:vMerge/>
          </w:tcPr>
          <w:p w14:paraId="7A3B5768" w14:textId="77777777" w:rsidR="00EB05AB" w:rsidRPr="00931FA6" w:rsidRDefault="00EB05AB" w:rsidP="00931FA6">
            <w:pPr>
              <w:jc w:val="center"/>
              <w:rPr>
                <w:b/>
                <w:bCs/>
                <w:lang w:val="en-CA"/>
              </w:rPr>
            </w:pPr>
          </w:p>
        </w:tc>
        <w:tc>
          <w:tcPr>
            <w:tcW w:w="5812" w:type="dxa"/>
            <w:vMerge w:val="restart"/>
            <w:shd w:val="clear" w:color="auto" w:fill="DEEAF6" w:themeFill="accent5" w:themeFillTint="33"/>
          </w:tcPr>
          <w:p w14:paraId="7199406B" w14:textId="77777777" w:rsidR="00EB05AB" w:rsidRDefault="00EB05AB" w:rsidP="00931FA6">
            <w:pPr>
              <w:jc w:val="center"/>
              <w:rPr>
                <w:b/>
                <w:bCs/>
                <w:lang w:val="en-CA"/>
              </w:rPr>
            </w:pPr>
            <w:r>
              <w:rPr>
                <w:b/>
                <w:bCs/>
                <w:lang w:val="en-CA"/>
              </w:rPr>
              <w:t>Science fair</w:t>
            </w:r>
          </w:p>
          <w:p w14:paraId="10ABE7DC" w14:textId="77777777" w:rsidR="00EB05AB" w:rsidRDefault="00EB05AB" w:rsidP="00931FA6">
            <w:pPr>
              <w:jc w:val="center"/>
              <w:rPr>
                <w:b/>
                <w:bCs/>
                <w:lang w:val="en-CA"/>
              </w:rPr>
            </w:pPr>
            <w:r>
              <w:rPr>
                <w:b/>
                <w:bCs/>
                <w:lang w:val="en-CA"/>
              </w:rPr>
              <w:lastRenderedPageBreak/>
              <w:t>On-site/online</w:t>
            </w:r>
          </w:p>
          <w:p w14:paraId="5195193B" w14:textId="40480597" w:rsidR="00EB05AB" w:rsidRPr="00931FA6" w:rsidRDefault="00EB05AB" w:rsidP="00931FA6">
            <w:pPr>
              <w:jc w:val="center"/>
              <w:rPr>
                <w:b/>
                <w:bCs/>
                <w:lang w:val="en-CA"/>
              </w:rPr>
            </w:pPr>
            <w:r>
              <w:rPr>
                <w:b/>
                <w:bCs/>
                <w:lang w:val="en-CA"/>
              </w:rPr>
              <w:t>(14h00-15h00)</w:t>
            </w:r>
          </w:p>
        </w:tc>
        <w:tc>
          <w:tcPr>
            <w:tcW w:w="5103" w:type="dxa"/>
            <w:vMerge w:val="restart"/>
            <w:shd w:val="clear" w:color="auto" w:fill="DEEAF6" w:themeFill="accent5" w:themeFillTint="33"/>
            <w:vAlign w:val="center"/>
          </w:tcPr>
          <w:p w14:paraId="0DE2D0EE" w14:textId="77777777" w:rsidR="00EB05AB" w:rsidRDefault="00EB05AB" w:rsidP="006C5683">
            <w:pPr>
              <w:jc w:val="center"/>
              <w:rPr>
                <w:b/>
                <w:bCs/>
                <w:lang w:val="en-CA"/>
              </w:rPr>
            </w:pPr>
            <w:r>
              <w:rPr>
                <w:b/>
                <w:bCs/>
                <w:lang w:val="en-CA"/>
              </w:rPr>
              <w:lastRenderedPageBreak/>
              <w:t>Science Fair</w:t>
            </w:r>
          </w:p>
          <w:p w14:paraId="3EEECD82" w14:textId="77777777" w:rsidR="006C5683" w:rsidRDefault="006C5683" w:rsidP="006C5683">
            <w:pPr>
              <w:jc w:val="center"/>
              <w:rPr>
                <w:b/>
                <w:bCs/>
                <w:lang w:val="en-CA"/>
              </w:rPr>
            </w:pPr>
            <w:r>
              <w:rPr>
                <w:b/>
                <w:bCs/>
                <w:lang w:val="en-CA"/>
              </w:rPr>
              <w:lastRenderedPageBreak/>
              <w:t>On-site/online</w:t>
            </w:r>
          </w:p>
          <w:p w14:paraId="42254642" w14:textId="77777777" w:rsidR="006C5683" w:rsidRDefault="006C5683" w:rsidP="006C5683">
            <w:pPr>
              <w:jc w:val="center"/>
              <w:rPr>
                <w:b/>
                <w:bCs/>
                <w:lang w:val="en-CA"/>
              </w:rPr>
            </w:pPr>
            <w:r>
              <w:rPr>
                <w:b/>
                <w:bCs/>
                <w:lang w:val="en-CA"/>
              </w:rPr>
              <w:t>Open to the public</w:t>
            </w:r>
          </w:p>
          <w:p w14:paraId="5FF5CE5D" w14:textId="716AEDC9" w:rsidR="006C5683" w:rsidRPr="00931FA6" w:rsidRDefault="006C5683" w:rsidP="006C5683">
            <w:pPr>
              <w:jc w:val="center"/>
              <w:rPr>
                <w:b/>
                <w:bCs/>
                <w:lang w:val="en-CA"/>
              </w:rPr>
            </w:pPr>
            <w:r>
              <w:rPr>
                <w:b/>
                <w:bCs/>
                <w:lang w:val="en-CA"/>
              </w:rPr>
              <w:t>(14h00-17h00)</w:t>
            </w:r>
          </w:p>
        </w:tc>
      </w:tr>
      <w:tr w:rsidR="00EB05AB" w14:paraId="649E0FDB" w14:textId="77777777" w:rsidTr="00F5170C">
        <w:tc>
          <w:tcPr>
            <w:tcW w:w="988" w:type="dxa"/>
          </w:tcPr>
          <w:p w14:paraId="731D9406" w14:textId="4BF8EAAA" w:rsidR="00EB05AB" w:rsidRPr="00931FA6" w:rsidRDefault="00EB05AB" w:rsidP="00931FA6">
            <w:pPr>
              <w:jc w:val="center"/>
              <w:rPr>
                <w:b/>
                <w:bCs/>
                <w:lang w:val="en-CA"/>
              </w:rPr>
            </w:pPr>
            <w:r w:rsidRPr="00931FA6">
              <w:rPr>
                <w:b/>
                <w:bCs/>
                <w:lang w:val="en-CA"/>
              </w:rPr>
              <w:lastRenderedPageBreak/>
              <w:t>14H30</w:t>
            </w:r>
          </w:p>
        </w:tc>
        <w:tc>
          <w:tcPr>
            <w:tcW w:w="2409" w:type="dxa"/>
            <w:vMerge/>
          </w:tcPr>
          <w:p w14:paraId="50C4A0F1" w14:textId="77777777" w:rsidR="00EB05AB" w:rsidRPr="00931FA6" w:rsidRDefault="00EB05AB" w:rsidP="00931FA6">
            <w:pPr>
              <w:jc w:val="center"/>
              <w:rPr>
                <w:b/>
                <w:bCs/>
                <w:lang w:val="en-CA"/>
              </w:rPr>
            </w:pPr>
          </w:p>
        </w:tc>
        <w:tc>
          <w:tcPr>
            <w:tcW w:w="5812" w:type="dxa"/>
            <w:vMerge/>
            <w:shd w:val="clear" w:color="auto" w:fill="DEEAF6" w:themeFill="accent5" w:themeFillTint="33"/>
          </w:tcPr>
          <w:p w14:paraId="225F13A5" w14:textId="77777777" w:rsidR="00EB05AB" w:rsidRPr="00931FA6" w:rsidRDefault="00EB05AB" w:rsidP="00931FA6">
            <w:pPr>
              <w:jc w:val="center"/>
              <w:rPr>
                <w:b/>
                <w:bCs/>
                <w:lang w:val="en-CA"/>
              </w:rPr>
            </w:pPr>
          </w:p>
        </w:tc>
        <w:tc>
          <w:tcPr>
            <w:tcW w:w="5103" w:type="dxa"/>
            <w:vMerge/>
            <w:shd w:val="clear" w:color="auto" w:fill="DEEAF6" w:themeFill="accent5" w:themeFillTint="33"/>
          </w:tcPr>
          <w:p w14:paraId="34816F78" w14:textId="77777777" w:rsidR="00EB05AB" w:rsidRPr="00931FA6" w:rsidRDefault="00EB05AB" w:rsidP="00931FA6">
            <w:pPr>
              <w:jc w:val="center"/>
              <w:rPr>
                <w:b/>
                <w:bCs/>
                <w:lang w:val="en-CA"/>
              </w:rPr>
            </w:pPr>
          </w:p>
        </w:tc>
      </w:tr>
      <w:tr w:rsidR="00EB05AB" w14:paraId="0CC0FEF2" w14:textId="77777777" w:rsidTr="00F5170C">
        <w:tc>
          <w:tcPr>
            <w:tcW w:w="988" w:type="dxa"/>
          </w:tcPr>
          <w:p w14:paraId="10E52E75" w14:textId="4F44AB6A" w:rsidR="00EB05AB" w:rsidRPr="00931FA6" w:rsidRDefault="00EB05AB" w:rsidP="00931FA6">
            <w:pPr>
              <w:jc w:val="center"/>
              <w:rPr>
                <w:b/>
                <w:bCs/>
                <w:lang w:val="en-CA"/>
              </w:rPr>
            </w:pPr>
            <w:r w:rsidRPr="00931FA6">
              <w:rPr>
                <w:b/>
                <w:bCs/>
                <w:lang w:val="en-CA"/>
              </w:rPr>
              <w:t>15H00</w:t>
            </w:r>
          </w:p>
        </w:tc>
        <w:tc>
          <w:tcPr>
            <w:tcW w:w="2409" w:type="dxa"/>
            <w:vMerge/>
          </w:tcPr>
          <w:p w14:paraId="4333F86C" w14:textId="77777777" w:rsidR="00EB05AB" w:rsidRPr="00931FA6" w:rsidRDefault="00EB05AB" w:rsidP="00931FA6">
            <w:pPr>
              <w:jc w:val="center"/>
              <w:rPr>
                <w:b/>
                <w:bCs/>
                <w:lang w:val="en-CA"/>
              </w:rPr>
            </w:pPr>
          </w:p>
        </w:tc>
        <w:tc>
          <w:tcPr>
            <w:tcW w:w="5812" w:type="dxa"/>
            <w:shd w:val="clear" w:color="auto" w:fill="FFF2CC" w:themeFill="accent4" w:themeFillTint="33"/>
          </w:tcPr>
          <w:p w14:paraId="13FC6B4B" w14:textId="77777777" w:rsidR="00EB05AB" w:rsidRDefault="00EB05AB" w:rsidP="00931FA6">
            <w:pPr>
              <w:jc w:val="center"/>
              <w:rPr>
                <w:b/>
                <w:bCs/>
                <w:lang w:val="en-CA"/>
              </w:rPr>
            </w:pPr>
            <w:r>
              <w:rPr>
                <w:b/>
                <w:bCs/>
                <w:lang w:val="en-CA"/>
              </w:rPr>
              <w:t>Coffee Break</w:t>
            </w:r>
          </w:p>
          <w:p w14:paraId="3BCE30BC" w14:textId="1FCFCCF4" w:rsidR="00EB05AB" w:rsidRPr="00931FA6" w:rsidRDefault="00EB05AB" w:rsidP="00931FA6">
            <w:pPr>
              <w:jc w:val="center"/>
              <w:rPr>
                <w:b/>
                <w:bCs/>
                <w:lang w:val="en-CA"/>
              </w:rPr>
            </w:pPr>
            <w:r>
              <w:rPr>
                <w:b/>
                <w:bCs/>
                <w:lang w:val="en-CA"/>
              </w:rPr>
              <w:t>(15h00-15h15)</w:t>
            </w:r>
          </w:p>
        </w:tc>
        <w:tc>
          <w:tcPr>
            <w:tcW w:w="5103" w:type="dxa"/>
            <w:vMerge/>
            <w:shd w:val="clear" w:color="auto" w:fill="DEEAF6" w:themeFill="accent5" w:themeFillTint="33"/>
          </w:tcPr>
          <w:p w14:paraId="70306C8B" w14:textId="77777777" w:rsidR="00EB05AB" w:rsidRPr="00931FA6" w:rsidRDefault="00EB05AB" w:rsidP="00931FA6">
            <w:pPr>
              <w:jc w:val="center"/>
              <w:rPr>
                <w:b/>
                <w:bCs/>
                <w:lang w:val="en-CA"/>
              </w:rPr>
            </w:pPr>
          </w:p>
        </w:tc>
      </w:tr>
      <w:tr w:rsidR="00EB05AB" w:rsidRPr="00B33C9A" w14:paraId="64F85AC2" w14:textId="77777777" w:rsidTr="00F5170C">
        <w:tc>
          <w:tcPr>
            <w:tcW w:w="988" w:type="dxa"/>
          </w:tcPr>
          <w:p w14:paraId="5267BD67" w14:textId="27874902" w:rsidR="00EB05AB" w:rsidRPr="00931FA6" w:rsidRDefault="00EB05AB" w:rsidP="00931FA6">
            <w:pPr>
              <w:jc w:val="center"/>
              <w:rPr>
                <w:b/>
                <w:bCs/>
                <w:lang w:val="en-CA"/>
              </w:rPr>
            </w:pPr>
            <w:r>
              <w:rPr>
                <w:b/>
                <w:bCs/>
                <w:lang w:val="en-CA"/>
              </w:rPr>
              <w:t>15h15</w:t>
            </w:r>
          </w:p>
        </w:tc>
        <w:tc>
          <w:tcPr>
            <w:tcW w:w="2409" w:type="dxa"/>
            <w:vMerge/>
          </w:tcPr>
          <w:p w14:paraId="70DA0B5B" w14:textId="77777777" w:rsidR="00EB05AB" w:rsidRPr="00931FA6" w:rsidRDefault="00EB05AB" w:rsidP="00931FA6">
            <w:pPr>
              <w:jc w:val="center"/>
              <w:rPr>
                <w:b/>
                <w:bCs/>
                <w:lang w:val="en-CA"/>
              </w:rPr>
            </w:pPr>
          </w:p>
        </w:tc>
        <w:tc>
          <w:tcPr>
            <w:tcW w:w="5812" w:type="dxa"/>
            <w:vMerge w:val="restart"/>
            <w:shd w:val="clear" w:color="auto" w:fill="C5E0B3" w:themeFill="accent6" w:themeFillTint="66"/>
            <w:vAlign w:val="center"/>
          </w:tcPr>
          <w:p w14:paraId="3E757136" w14:textId="77777777" w:rsidR="00B33C9A" w:rsidRDefault="00B33C9A" w:rsidP="00FF200B">
            <w:pPr>
              <w:jc w:val="center"/>
              <w:rPr>
                <w:b/>
                <w:bCs/>
                <w:lang w:val="en-CA"/>
              </w:rPr>
            </w:pPr>
            <w:r w:rsidRPr="00B33C9A">
              <w:rPr>
                <w:b/>
                <w:bCs/>
                <w:lang w:val="en-CA"/>
              </w:rPr>
              <w:t>Walking in Balance: An Exploration of Indigenous Land-Based Pedagogy and</w:t>
            </w:r>
            <w:r>
              <w:rPr>
                <w:b/>
                <w:bCs/>
                <w:lang w:val="en-CA"/>
              </w:rPr>
              <w:t xml:space="preserve"> </w:t>
            </w:r>
            <w:r w:rsidRPr="00B33C9A">
              <w:rPr>
                <w:b/>
                <w:bCs/>
                <w:lang w:val="en-CA"/>
              </w:rPr>
              <w:t>Interconnectedness</w:t>
            </w:r>
          </w:p>
          <w:p w14:paraId="4647FF2A" w14:textId="7B2BAF8E" w:rsidR="00FF200B" w:rsidRDefault="00FF200B" w:rsidP="00FF200B">
            <w:pPr>
              <w:jc w:val="center"/>
              <w:rPr>
                <w:b/>
                <w:bCs/>
                <w:lang w:val="en-CA"/>
              </w:rPr>
            </w:pPr>
            <w:r>
              <w:rPr>
                <w:b/>
                <w:bCs/>
                <w:lang w:val="en-CA"/>
              </w:rPr>
              <w:t>John Harris</w:t>
            </w:r>
          </w:p>
          <w:p w14:paraId="77F29452" w14:textId="72AA06AD" w:rsidR="00EB05AB" w:rsidRPr="00931FA6" w:rsidRDefault="00EB05AB" w:rsidP="00FF200B">
            <w:pPr>
              <w:jc w:val="center"/>
              <w:rPr>
                <w:b/>
                <w:bCs/>
                <w:lang w:val="en-CA"/>
              </w:rPr>
            </w:pPr>
            <w:r>
              <w:rPr>
                <w:b/>
                <w:bCs/>
                <w:lang w:val="en-CA"/>
              </w:rPr>
              <w:t>(15h15-18h00)</w:t>
            </w:r>
          </w:p>
        </w:tc>
        <w:tc>
          <w:tcPr>
            <w:tcW w:w="5103" w:type="dxa"/>
            <w:vMerge/>
            <w:shd w:val="clear" w:color="auto" w:fill="DEEAF6" w:themeFill="accent5" w:themeFillTint="33"/>
          </w:tcPr>
          <w:p w14:paraId="30310E24" w14:textId="77777777" w:rsidR="00EB05AB" w:rsidRPr="00931FA6" w:rsidRDefault="00EB05AB" w:rsidP="00931FA6">
            <w:pPr>
              <w:jc w:val="center"/>
              <w:rPr>
                <w:b/>
                <w:bCs/>
                <w:lang w:val="en-CA"/>
              </w:rPr>
            </w:pPr>
          </w:p>
        </w:tc>
      </w:tr>
      <w:tr w:rsidR="00EB05AB" w14:paraId="479B9CA2" w14:textId="77777777" w:rsidTr="00F5170C">
        <w:tc>
          <w:tcPr>
            <w:tcW w:w="988" w:type="dxa"/>
          </w:tcPr>
          <w:p w14:paraId="6301337F" w14:textId="320CE75C" w:rsidR="00EB05AB" w:rsidRPr="00931FA6" w:rsidRDefault="00EB05AB" w:rsidP="00931FA6">
            <w:pPr>
              <w:jc w:val="center"/>
              <w:rPr>
                <w:b/>
                <w:bCs/>
                <w:lang w:val="en-CA"/>
              </w:rPr>
            </w:pPr>
            <w:r w:rsidRPr="00931FA6">
              <w:rPr>
                <w:b/>
                <w:bCs/>
                <w:lang w:val="en-CA"/>
              </w:rPr>
              <w:t>15H30</w:t>
            </w:r>
          </w:p>
        </w:tc>
        <w:tc>
          <w:tcPr>
            <w:tcW w:w="2409" w:type="dxa"/>
            <w:vMerge/>
          </w:tcPr>
          <w:p w14:paraId="40218812" w14:textId="77777777" w:rsidR="00EB05AB" w:rsidRPr="00931FA6" w:rsidRDefault="00EB05AB" w:rsidP="00931FA6">
            <w:pPr>
              <w:jc w:val="center"/>
              <w:rPr>
                <w:b/>
                <w:bCs/>
                <w:lang w:val="en-CA"/>
              </w:rPr>
            </w:pPr>
          </w:p>
        </w:tc>
        <w:tc>
          <w:tcPr>
            <w:tcW w:w="5812" w:type="dxa"/>
            <w:vMerge/>
            <w:shd w:val="clear" w:color="auto" w:fill="C5E0B3" w:themeFill="accent6" w:themeFillTint="66"/>
          </w:tcPr>
          <w:p w14:paraId="616DFAD2" w14:textId="5F60F34A" w:rsidR="00EB05AB" w:rsidRPr="00931FA6" w:rsidRDefault="00EB05AB" w:rsidP="00931FA6">
            <w:pPr>
              <w:jc w:val="center"/>
              <w:rPr>
                <w:b/>
                <w:bCs/>
                <w:lang w:val="en-CA"/>
              </w:rPr>
            </w:pPr>
          </w:p>
        </w:tc>
        <w:tc>
          <w:tcPr>
            <w:tcW w:w="5103" w:type="dxa"/>
            <w:vMerge/>
            <w:shd w:val="clear" w:color="auto" w:fill="DEEAF6" w:themeFill="accent5" w:themeFillTint="33"/>
          </w:tcPr>
          <w:p w14:paraId="533C33CA" w14:textId="77777777" w:rsidR="00EB05AB" w:rsidRPr="00931FA6" w:rsidRDefault="00EB05AB" w:rsidP="00931FA6">
            <w:pPr>
              <w:jc w:val="center"/>
              <w:rPr>
                <w:b/>
                <w:bCs/>
                <w:lang w:val="en-CA"/>
              </w:rPr>
            </w:pPr>
          </w:p>
        </w:tc>
      </w:tr>
      <w:tr w:rsidR="00EB05AB" w:rsidRPr="0019155C" w14:paraId="37233FC0" w14:textId="77777777" w:rsidTr="00F5170C">
        <w:tc>
          <w:tcPr>
            <w:tcW w:w="988" w:type="dxa"/>
          </w:tcPr>
          <w:p w14:paraId="37D4BAEF" w14:textId="165632D1" w:rsidR="00EB05AB" w:rsidRPr="00931FA6" w:rsidRDefault="00EB05AB" w:rsidP="00931FA6">
            <w:pPr>
              <w:jc w:val="center"/>
              <w:rPr>
                <w:b/>
                <w:bCs/>
                <w:lang w:val="en-CA"/>
              </w:rPr>
            </w:pPr>
            <w:r w:rsidRPr="00931FA6">
              <w:rPr>
                <w:b/>
                <w:bCs/>
                <w:lang w:val="en-CA"/>
              </w:rPr>
              <w:t>16H00</w:t>
            </w:r>
          </w:p>
        </w:tc>
        <w:tc>
          <w:tcPr>
            <w:tcW w:w="2409" w:type="dxa"/>
            <w:vMerge/>
          </w:tcPr>
          <w:p w14:paraId="7714329F" w14:textId="77777777" w:rsidR="00EB05AB" w:rsidRPr="00931FA6" w:rsidRDefault="00EB05AB" w:rsidP="00931FA6">
            <w:pPr>
              <w:jc w:val="center"/>
              <w:rPr>
                <w:b/>
                <w:bCs/>
                <w:lang w:val="en-CA"/>
              </w:rPr>
            </w:pPr>
          </w:p>
        </w:tc>
        <w:tc>
          <w:tcPr>
            <w:tcW w:w="5812" w:type="dxa"/>
            <w:vMerge/>
            <w:shd w:val="clear" w:color="auto" w:fill="C5E0B3" w:themeFill="accent6" w:themeFillTint="66"/>
            <w:vAlign w:val="center"/>
          </w:tcPr>
          <w:p w14:paraId="5CE6E8C2" w14:textId="31225665" w:rsidR="00EB05AB" w:rsidRPr="00931FA6" w:rsidRDefault="00EB05AB" w:rsidP="00931FA6">
            <w:pPr>
              <w:jc w:val="center"/>
              <w:rPr>
                <w:b/>
                <w:bCs/>
                <w:lang w:val="en-CA"/>
              </w:rPr>
            </w:pPr>
          </w:p>
        </w:tc>
        <w:tc>
          <w:tcPr>
            <w:tcW w:w="5103" w:type="dxa"/>
            <w:vMerge/>
            <w:shd w:val="clear" w:color="auto" w:fill="DEEAF6" w:themeFill="accent5" w:themeFillTint="33"/>
          </w:tcPr>
          <w:p w14:paraId="217C4301" w14:textId="77777777" w:rsidR="00EB05AB" w:rsidRPr="00931FA6" w:rsidRDefault="00EB05AB" w:rsidP="00931FA6">
            <w:pPr>
              <w:jc w:val="center"/>
              <w:rPr>
                <w:b/>
                <w:bCs/>
                <w:lang w:val="en-CA"/>
              </w:rPr>
            </w:pPr>
          </w:p>
        </w:tc>
      </w:tr>
      <w:tr w:rsidR="00EB05AB" w14:paraId="410C0B3F" w14:textId="77777777" w:rsidTr="00F5170C">
        <w:tc>
          <w:tcPr>
            <w:tcW w:w="988" w:type="dxa"/>
          </w:tcPr>
          <w:p w14:paraId="5170F24D" w14:textId="5E355EFA" w:rsidR="00EB05AB" w:rsidRPr="00931FA6" w:rsidRDefault="00EB05AB" w:rsidP="00931FA6">
            <w:pPr>
              <w:jc w:val="center"/>
              <w:rPr>
                <w:b/>
                <w:bCs/>
                <w:lang w:val="en-CA"/>
              </w:rPr>
            </w:pPr>
            <w:r w:rsidRPr="00931FA6">
              <w:rPr>
                <w:b/>
                <w:bCs/>
                <w:lang w:val="en-CA"/>
              </w:rPr>
              <w:t>16H30</w:t>
            </w:r>
          </w:p>
        </w:tc>
        <w:tc>
          <w:tcPr>
            <w:tcW w:w="2409" w:type="dxa"/>
            <w:vMerge/>
          </w:tcPr>
          <w:p w14:paraId="750C45DE" w14:textId="77777777" w:rsidR="00EB05AB" w:rsidRPr="00931FA6" w:rsidRDefault="00EB05AB" w:rsidP="00931FA6">
            <w:pPr>
              <w:jc w:val="center"/>
              <w:rPr>
                <w:b/>
                <w:bCs/>
                <w:lang w:val="en-CA"/>
              </w:rPr>
            </w:pPr>
          </w:p>
        </w:tc>
        <w:tc>
          <w:tcPr>
            <w:tcW w:w="5812" w:type="dxa"/>
            <w:vMerge/>
            <w:shd w:val="clear" w:color="auto" w:fill="C5E0B3" w:themeFill="accent6" w:themeFillTint="66"/>
          </w:tcPr>
          <w:p w14:paraId="72E143F1" w14:textId="77777777" w:rsidR="00EB05AB" w:rsidRPr="00931FA6" w:rsidRDefault="00EB05AB" w:rsidP="00931FA6">
            <w:pPr>
              <w:jc w:val="center"/>
              <w:rPr>
                <w:b/>
                <w:bCs/>
                <w:lang w:val="en-CA"/>
              </w:rPr>
            </w:pPr>
          </w:p>
        </w:tc>
        <w:tc>
          <w:tcPr>
            <w:tcW w:w="5103" w:type="dxa"/>
            <w:vMerge/>
            <w:shd w:val="clear" w:color="auto" w:fill="DEEAF6" w:themeFill="accent5" w:themeFillTint="33"/>
          </w:tcPr>
          <w:p w14:paraId="46F85CC7" w14:textId="77777777" w:rsidR="00EB05AB" w:rsidRPr="00931FA6" w:rsidRDefault="00EB05AB" w:rsidP="00931FA6">
            <w:pPr>
              <w:jc w:val="center"/>
              <w:rPr>
                <w:b/>
                <w:bCs/>
                <w:lang w:val="en-CA"/>
              </w:rPr>
            </w:pPr>
          </w:p>
        </w:tc>
      </w:tr>
      <w:tr w:rsidR="00020E79" w:rsidRPr="0019155C" w14:paraId="5BAE5092" w14:textId="77777777" w:rsidTr="00F5170C">
        <w:tc>
          <w:tcPr>
            <w:tcW w:w="988" w:type="dxa"/>
          </w:tcPr>
          <w:p w14:paraId="06183845" w14:textId="169C19BA" w:rsidR="00020E79" w:rsidRPr="00931FA6" w:rsidRDefault="00020E79" w:rsidP="00931FA6">
            <w:pPr>
              <w:jc w:val="center"/>
              <w:rPr>
                <w:b/>
                <w:bCs/>
                <w:lang w:val="en-CA"/>
              </w:rPr>
            </w:pPr>
            <w:r w:rsidRPr="00931FA6">
              <w:rPr>
                <w:b/>
                <w:bCs/>
                <w:lang w:val="en-CA"/>
              </w:rPr>
              <w:t>17H00</w:t>
            </w:r>
          </w:p>
        </w:tc>
        <w:tc>
          <w:tcPr>
            <w:tcW w:w="2409" w:type="dxa"/>
            <w:vMerge w:val="restart"/>
            <w:shd w:val="clear" w:color="auto" w:fill="FBE4D5" w:themeFill="accent2" w:themeFillTint="33"/>
            <w:vAlign w:val="center"/>
          </w:tcPr>
          <w:p w14:paraId="6A33745F" w14:textId="593455F0" w:rsidR="00020E79" w:rsidRPr="00931FA6" w:rsidRDefault="00020E79" w:rsidP="00931FA6">
            <w:pPr>
              <w:jc w:val="center"/>
              <w:rPr>
                <w:b/>
                <w:bCs/>
                <w:lang w:val="en-CA"/>
              </w:rPr>
            </w:pPr>
            <w:r w:rsidRPr="00931FA6">
              <w:rPr>
                <w:b/>
                <w:bCs/>
                <w:lang w:val="en-CA"/>
              </w:rPr>
              <w:t>Arriv</w:t>
            </w:r>
            <w:r>
              <w:rPr>
                <w:b/>
                <w:bCs/>
                <w:lang w:val="en-CA"/>
              </w:rPr>
              <w:t>al of on-site guests</w:t>
            </w:r>
          </w:p>
        </w:tc>
        <w:tc>
          <w:tcPr>
            <w:tcW w:w="5812" w:type="dxa"/>
            <w:vMerge/>
            <w:shd w:val="clear" w:color="auto" w:fill="C5E0B3" w:themeFill="accent6" w:themeFillTint="66"/>
          </w:tcPr>
          <w:p w14:paraId="53046163" w14:textId="77777777" w:rsidR="00020E79" w:rsidRPr="00931FA6" w:rsidRDefault="00020E79" w:rsidP="00931FA6">
            <w:pPr>
              <w:jc w:val="center"/>
              <w:rPr>
                <w:b/>
                <w:bCs/>
                <w:lang w:val="en-CA"/>
              </w:rPr>
            </w:pPr>
          </w:p>
        </w:tc>
        <w:tc>
          <w:tcPr>
            <w:tcW w:w="5103" w:type="dxa"/>
            <w:vMerge w:val="restart"/>
            <w:shd w:val="clear" w:color="auto" w:fill="C5E0B3" w:themeFill="accent6" w:themeFillTint="66"/>
          </w:tcPr>
          <w:p w14:paraId="742A848F" w14:textId="77777777" w:rsidR="00020E79" w:rsidRDefault="00020E79" w:rsidP="00931FA6">
            <w:pPr>
              <w:jc w:val="center"/>
              <w:rPr>
                <w:b/>
                <w:bCs/>
                <w:lang w:val="en-CA"/>
              </w:rPr>
            </w:pPr>
            <w:r>
              <w:rPr>
                <w:b/>
                <w:bCs/>
                <w:lang w:val="en-CA"/>
              </w:rPr>
              <w:t>Closing ceremony</w:t>
            </w:r>
          </w:p>
          <w:p w14:paraId="6A18FCFC" w14:textId="2781717A" w:rsidR="00020E79" w:rsidRPr="00931FA6" w:rsidRDefault="00020E79" w:rsidP="00931FA6">
            <w:pPr>
              <w:jc w:val="center"/>
              <w:rPr>
                <w:b/>
                <w:bCs/>
                <w:lang w:val="en-CA"/>
              </w:rPr>
            </w:pPr>
            <w:r>
              <w:rPr>
                <w:b/>
                <w:bCs/>
                <w:lang w:val="en-CA"/>
              </w:rPr>
              <w:t>(17h00-17h15)</w:t>
            </w:r>
          </w:p>
        </w:tc>
      </w:tr>
      <w:tr w:rsidR="00020E79" w:rsidRPr="0019155C" w14:paraId="362B4E6F" w14:textId="77777777" w:rsidTr="00F5170C">
        <w:tc>
          <w:tcPr>
            <w:tcW w:w="988" w:type="dxa"/>
          </w:tcPr>
          <w:p w14:paraId="60BAF778" w14:textId="662F41A5" w:rsidR="00020E79" w:rsidRPr="00931FA6" w:rsidRDefault="00020E79" w:rsidP="00931FA6">
            <w:pPr>
              <w:jc w:val="center"/>
              <w:rPr>
                <w:b/>
                <w:bCs/>
                <w:lang w:val="en-CA"/>
              </w:rPr>
            </w:pPr>
            <w:r>
              <w:rPr>
                <w:b/>
                <w:bCs/>
                <w:lang w:val="en-CA"/>
              </w:rPr>
              <w:t>17h15</w:t>
            </w:r>
          </w:p>
        </w:tc>
        <w:tc>
          <w:tcPr>
            <w:tcW w:w="2409" w:type="dxa"/>
            <w:vMerge/>
            <w:shd w:val="clear" w:color="auto" w:fill="FBE4D5" w:themeFill="accent2" w:themeFillTint="33"/>
            <w:vAlign w:val="center"/>
          </w:tcPr>
          <w:p w14:paraId="7FB493BA" w14:textId="77777777" w:rsidR="00020E79" w:rsidRPr="00931FA6" w:rsidRDefault="00020E79" w:rsidP="00931FA6">
            <w:pPr>
              <w:jc w:val="center"/>
              <w:rPr>
                <w:b/>
                <w:bCs/>
                <w:lang w:val="en-CA"/>
              </w:rPr>
            </w:pPr>
          </w:p>
        </w:tc>
        <w:tc>
          <w:tcPr>
            <w:tcW w:w="5812" w:type="dxa"/>
            <w:vMerge/>
            <w:shd w:val="clear" w:color="auto" w:fill="C5E0B3" w:themeFill="accent6" w:themeFillTint="66"/>
          </w:tcPr>
          <w:p w14:paraId="4D943E4E" w14:textId="77777777" w:rsidR="00020E79" w:rsidRPr="00931FA6" w:rsidRDefault="00020E79" w:rsidP="00931FA6">
            <w:pPr>
              <w:jc w:val="center"/>
              <w:rPr>
                <w:b/>
                <w:bCs/>
                <w:lang w:val="en-CA"/>
              </w:rPr>
            </w:pPr>
          </w:p>
        </w:tc>
        <w:tc>
          <w:tcPr>
            <w:tcW w:w="5103" w:type="dxa"/>
            <w:vMerge/>
            <w:shd w:val="clear" w:color="auto" w:fill="C5E0B3" w:themeFill="accent6" w:themeFillTint="66"/>
          </w:tcPr>
          <w:p w14:paraId="4B271A5D" w14:textId="77777777" w:rsidR="00020E79" w:rsidRDefault="00020E79" w:rsidP="00931FA6">
            <w:pPr>
              <w:jc w:val="center"/>
              <w:rPr>
                <w:b/>
                <w:bCs/>
                <w:lang w:val="en-CA"/>
              </w:rPr>
            </w:pPr>
          </w:p>
        </w:tc>
      </w:tr>
      <w:tr w:rsidR="00B42000" w:rsidRPr="00F547B5" w14:paraId="51348998" w14:textId="77777777" w:rsidTr="00F5170C">
        <w:tc>
          <w:tcPr>
            <w:tcW w:w="988" w:type="dxa"/>
          </w:tcPr>
          <w:p w14:paraId="4955E900" w14:textId="411400E1" w:rsidR="00B42000" w:rsidRPr="00931FA6" w:rsidRDefault="00B42000" w:rsidP="00931FA6">
            <w:pPr>
              <w:jc w:val="center"/>
              <w:rPr>
                <w:b/>
                <w:bCs/>
                <w:lang w:val="en-CA"/>
              </w:rPr>
            </w:pPr>
            <w:r w:rsidRPr="00931FA6">
              <w:rPr>
                <w:b/>
                <w:bCs/>
                <w:lang w:val="en-CA"/>
              </w:rPr>
              <w:t>17H30</w:t>
            </w:r>
          </w:p>
        </w:tc>
        <w:tc>
          <w:tcPr>
            <w:tcW w:w="2409" w:type="dxa"/>
            <w:vMerge/>
            <w:shd w:val="clear" w:color="auto" w:fill="FBE4D5" w:themeFill="accent2" w:themeFillTint="33"/>
          </w:tcPr>
          <w:p w14:paraId="7FD8776B" w14:textId="77777777" w:rsidR="00B42000" w:rsidRPr="00931FA6" w:rsidRDefault="00B42000" w:rsidP="00931FA6">
            <w:pPr>
              <w:jc w:val="center"/>
              <w:rPr>
                <w:b/>
                <w:bCs/>
                <w:lang w:val="en-CA"/>
              </w:rPr>
            </w:pPr>
          </w:p>
        </w:tc>
        <w:tc>
          <w:tcPr>
            <w:tcW w:w="5812" w:type="dxa"/>
            <w:vMerge/>
            <w:shd w:val="clear" w:color="auto" w:fill="C5E0B3" w:themeFill="accent6" w:themeFillTint="66"/>
          </w:tcPr>
          <w:p w14:paraId="2E6A3C95" w14:textId="77777777" w:rsidR="00B42000" w:rsidRPr="00931FA6" w:rsidRDefault="00B42000" w:rsidP="00931FA6">
            <w:pPr>
              <w:jc w:val="center"/>
              <w:rPr>
                <w:b/>
                <w:bCs/>
                <w:lang w:val="en-CA"/>
              </w:rPr>
            </w:pPr>
          </w:p>
        </w:tc>
        <w:tc>
          <w:tcPr>
            <w:tcW w:w="5103" w:type="dxa"/>
            <w:shd w:val="clear" w:color="auto" w:fill="D9D9D9" w:themeFill="background1" w:themeFillShade="D9"/>
          </w:tcPr>
          <w:p w14:paraId="62DE129D" w14:textId="77777777" w:rsidR="00B42000" w:rsidRDefault="00B42000" w:rsidP="00931FA6">
            <w:pPr>
              <w:jc w:val="center"/>
              <w:rPr>
                <w:b/>
                <w:bCs/>
                <w:lang w:val="en-CA"/>
              </w:rPr>
            </w:pPr>
            <w:r>
              <w:rPr>
                <w:b/>
                <w:bCs/>
                <w:lang w:val="en-CA"/>
              </w:rPr>
              <w:t>Dismantling of stands</w:t>
            </w:r>
          </w:p>
          <w:p w14:paraId="3CA2EB95" w14:textId="6AFCD5CC" w:rsidR="00020E79" w:rsidRPr="00931FA6" w:rsidRDefault="00020E79" w:rsidP="00931FA6">
            <w:pPr>
              <w:jc w:val="center"/>
              <w:rPr>
                <w:b/>
                <w:bCs/>
                <w:lang w:val="en-CA"/>
              </w:rPr>
            </w:pPr>
            <w:r>
              <w:rPr>
                <w:b/>
                <w:bCs/>
                <w:lang w:val="en-CA"/>
              </w:rPr>
              <w:t>And Farewell snacks for participants.</w:t>
            </w:r>
          </w:p>
        </w:tc>
      </w:tr>
      <w:tr w:rsidR="00B5638C" w14:paraId="3B7F7860" w14:textId="77777777" w:rsidTr="00F5170C">
        <w:tc>
          <w:tcPr>
            <w:tcW w:w="988" w:type="dxa"/>
          </w:tcPr>
          <w:p w14:paraId="311ED3CF" w14:textId="71F2429C" w:rsidR="00B5638C" w:rsidRPr="00931FA6" w:rsidRDefault="00B5638C" w:rsidP="00931FA6">
            <w:pPr>
              <w:jc w:val="center"/>
              <w:rPr>
                <w:b/>
                <w:bCs/>
                <w:lang w:val="en-CA"/>
              </w:rPr>
            </w:pPr>
            <w:r w:rsidRPr="00931FA6">
              <w:rPr>
                <w:b/>
                <w:bCs/>
                <w:lang w:val="en-CA"/>
              </w:rPr>
              <w:t>18H00</w:t>
            </w:r>
          </w:p>
        </w:tc>
        <w:tc>
          <w:tcPr>
            <w:tcW w:w="2409" w:type="dxa"/>
            <w:vMerge w:val="restart"/>
            <w:shd w:val="clear" w:color="auto" w:fill="D9D9D9" w:themeFill="background1" w:themeFillShade="D9"/>
            <w:vAlign w:val="center"/>
          </w:tcPr>
          <w:p w14:paraId="3C86A475" w14:textId="77777777" w:rsidR="00B5638C" w:rsidRDefault="00B5638C" w:rsidP="0019155C">
            <w:pPr>
              <w:jc w:val="center"/>
              <w:rPr>
                <w:b/>
                <w:bCs/>
                <w:lang w:val="en-CA"/>
              </w:rPr>
            </w:pPr>
            <w:r>
              <w:rPr>
                <w:b/>
                <w:bCs/>
                <w:lang w:val="en-CA"/>
              </w:rPr>
              <w:t>Assembly of stands</w:t>
            </w:r>
          </w:p>
          <w:p w14:paraId="16457FC4" w14:textId="77777777" w:rsidR="007A23C3" w:rsidRDefault="007A23C3" w:rsidP="0019155C">
            <w:pPr>
              <w:jc w:val="center"/>
              <w:rPr>
                <w:b/>
                <w:bCs/>
                <w:lang w:val="en-CA"/>
              </w:rPr>
            </w:pPr>
            <w:r>
              <w:rPr>
                <w:b/>
                <w:bCs/>
                <w:lang w:val="en-CA"/>
              </w:rPr>
              <w:t>Free evening</w:t>
            </w:r>
          </w:p>
          <w:p w14:paraId="06B08584" w14:textId="6E631667" w:rsidR="006014AD" w:rsidRPr="00931FA6" w:rsidRDefault="006014AD" w:rsidP="0019155C">
            <w:pPr>
              <w:jc w:val="center"/>
              <w:rPr>
                <w:b/>
                <w:bCs/>
                <w:lang w:val="en-CA"/>
              </w:rPr>
            </w:pPr>
            <w:r>
              <w:rPr>
                <w:b/>
                <w:bCs/>
                <w:lang w:val="en-CA"/>
              </w:rPr>
              <w:t>Downtown Victoria</w:t>
            </w:r>
          </w:p>
        </w:tc>
        <w:tc>
          <w:tcPr>
            <w:tcW w:w="5812" w:type="dxa"/>
            <w:vMerge w:val="restart"/>
            <w:shd w:val="clear" w:color="auto" w:fill="FFF2CC" w:themeFill="accent4" w:themeFillTint="33"/>
            <w:vAlign w:val="center"/>
          </w:tcPr>
          <w:p w14:paraId="65809DB3" w14:textId="77777777" w:rsidR="00B5638C" w:rsidRDefault="00B5638C" w:rsidP="0028112C">
            <w:pPr>
              <w:jc w:val="center"/>
              <w:rPr>
                <w:b/>
                <w:bCs/>
                <w:lang w:val="en-CA"/>
              </w:rPr>
            </w:pPr>
            <w:r>
              <w:rPr>
                <w:b/>
                <w:bCs/>
                <w:lang w:val="en-CA"/>
              </w:rPr>
              <w:t>Break</w:t>
            </w:r>
          </w:p>
          <w:p w14:paraId="3CFEE036" w14:textId="2384B933" w:rsidR="00CD5289" w:rsidRPr="00931FA6" w:rsidRDefault="00CD5289" w:rsidP="0028112C">
            <w:pPr>
              <w:jc w:val="center"/>
              <w:rPr>
                <w:b/>
                <w:bCs/>
                <w:lang w:val="en-CA"/>
              </w:rPr>
            </w:pPr>
            <w:r>
              <w:rPr>
                <w:b/>
                <w:bCs/>
                <w:lang w:val="en-CA"/>
              </w:rPr>
              <w:t>(18h00-19h00)</w:t>
            </w:r>
          </w:p>
        </w:tc>
        <w:tc>
          <w:tcPr>
            <w:tcW w:w="5103" w:type="dxa"/>
            <w:vMerge w:val="restart"/>
          </w:tcPr>
          <w:p w14:paraId="18EC477E" w14:textId="77777777" w:rsidR="00B5638C" w:rsidRPr="00931FA6" w:rsidRDefault="00B5638C" w:rsidP="00931FA6">
            <w:pPr>
              <w:jc w:val="center"/>
              <w:rPr>
                <w:b/>
                <w:bCs/>
                <w:lang w:val="en-CA"/>
              </w:rPr>
            </w:pPr>
          </w:p>
        </w:tc>
      </w:tr>
      <w:tr w:rsidR="00B5638C" w14:paraId="39173834" w14:textId="77777777" w:rsidTr="00F5170C">
        <w:tc>
          <w:tcPr>
            <w:tcW w:w="988" w:type="dxa"/>
          </w:tcPr>
          <w:p w14:paraId="2439DF48" w14:textId="36610F8C" w:rsidR="00B5638C" w:rsidRPr="00931FA6" w:rsidRDefault="00B5638C" w:rsidP="00931FA6">
            <w:pPr>
              <w:jc w:val="center"/>
              <w:rPr>
                <w:b/>
                <w:bCs/>
                <w:lang w:val="en-CA"/>
              </w:rPr>
            </w:pPr>
            <w:r w:rsidRPr="00931FA6">
              <w:rPr>
                <w:b/>
                <w:bCs/>
                <w:lang w:val="en-CA"/>
              </w:rPr>
              <w:t>18H30</w:t>
            </w:r>
          </w:p>
        </w:tc>
        <w:tc>
          <w:tcPr>
            <w:tcW w:w="2409" w:type="dxa"/>
            <w:vMerge/>
            <w:shd w:val="clear" w:color="auto" w:fill="D9D9D9" w:themeFill="background1" w:themeFillShade="D9"/>
          </w:tcPr>
          <w:p w14:paraId="5B378FEB" w14:textId="77777777" w:rsidR="00B5638C" w:rsidRPr="00931FA6" w:rsidRDefault="00B5638C" w:rsidP="00931FA6">
            <w:pPr>
              <w:jc w:val="center"/>
              <w:rPr>
                <w:b/>
                <w:bCs/>
                <w:lang w:val="en-CA"/>
              </w:rPr>
            </w:pPr>
          </w:p>
        </w:tc>
        <w:tc>
          <w:tcPr>
            <w:tcW w:w="5812" w:type="dxa"/>
            <w:vMerge/>
            <w:shd w:val="clear" w:color="auto" w:fill="FFF2CC" w:themeFill="accent4" w:themeFillTint="33"/>
          </w:tcPr>
          <w:p w14:paraId="7D98FE23" w14:textId="77777777" w:rsidR="00B5638C" w:rsidRPr="00931FA6" w:rsidRDefault="00B5638C" w:rsidP="00931FA6">
            <w:pPr>
              <w:jc w:val="center"/>
              <w:rPr>
                <w:b/>
                <w:bCs/>
                <w:lang w:val="en-CA"/>
              </w:rPr>
            </w:pPr>
          </w:p>
        </w:tc>
        <w:tc>
          <w:tcPr>
            <w:tcW w:w="5103" w:type="dxa"/>
            <w:vMerge/>
          </w:tcPr>
          <w:p w14:paraId="715A87C3" w14:textId="77777777" w:rsidR="00B5638C" w:rsidRPr="00931FA6" w:rsidRDefault="00B5638C" w:rsidP="00931FA6">
            <w:pPr>
              <w:jc w:val="center"/>
              <w:rPr>
                <w:b/>
                <w:bCs/>
                <w:lang w:val="en-CA"/>
              </w:rPr>
            </w:pPr>
          </w:p>
        </w:tc>
      </w:tr>
      <w:tr w:rsidR="00B5638C" w14:paraId="2FDB9357" w14:textId="77777777" w:rsidTr="00F5170C">
        <w:tc>
          <w:tcPr>
            <w:tcW w:w="988" w:type="dxa"/>
          </w:tcPr>
          <w:p w14:paraId="4AD4002D" w14:textId="37FCC3BE" w:rsidR="00B5638C" w:rsidRPr="00931FA6" w:rsidRDefault="00B5638C" w:rsidP="00931FA6">
            <w:pPr>
              <w:jc w:val="center"/>
              <w:rPr>
                <w:b/>
                <w:bCs/>
                <w:lang w:val="en-CA"/>
              </w:rPr>
            </w:pPr>
            <w:r w:rsidRPr="00931FA6">
              <w:rPr>
                <w:b/>
                <w:bCs/>
                <w:lang w:val="en-CA"/>
              </w:rPr>
              <w:t>19H00</w:t>
            </w:r>
          </w:p>
        </w:tc>
        <w:tc>
          <w:tcPr>
            <w:tcW w:w="2409" w:type="dxa"/>
            <w:vMerge/>
            <w:shd w:val="clear" w:color="auto" w:fill="D9D9D9" w:themeFill="background1" w:themeFillShade="D9"/>
          </w:tcPr>
          <w:p w14:paraId="42179DA8" w14:textId="77777777" w:rsidR="00B5638C" w:rsidRPr="00931FA6" w:rsidRDefault="00B5638C" w:rsidP="00931FA6">
            <w:pPr>
              <w:jc w:val="center"/>
              <w:rPr>
                <w:b/>
                <w:bCs/>
                <w:lang w:val="en-CA"/>
              </w:rPr>
            </w:pPr>
          </w:p>
        </w:tc>
        <w:tc>
          <w:tcPr>
            <w:tcW w:w="5812" w:type="dxa"/>
            <w:vMerge w:val="restart"/>
            <w:shd w:val="clear" w:color="auto" w:fill="FBE4D5" w:themeFill="accent2" w:themeFillTint="33"/>
            <w:vAlign w:val="center"/>
          </w:tcPr>
          <w:p w14:paraId="507248EA" w14:textId="77777777" w:rsidR="00B5638C" w:rsidRDefault="00B5638C" w:rsidP="001436F7">
            <w:pPr>
              <w:jc w:val="center"/>
              <w:rPr>
                <w:b/>
                <w:bCs/>
                <w:lang w:val="en-CA"/>
              </w:rPr>
            </w:pPr>
            <w:r>
              <w:rPr>
                <w:b/>
                <w:bCs/>
                <w:lang w:val="en-CA"/>
              </w:rPr>
              <w:t>Gathering</w:t>
            </w:r>
          </w:p>
          <w:p w14:paraId="6368DE32" w14:textId="1697062B" w:rsidR="00B5638C" w:rsidRDefault="00B5638C" w:rsidP="001436F7">
            <w:pPr>
              <w:jc w:val="center"/>
              <w:rPr>
                <w:b/>
                <w:bCs/>
                <w:lang w:val="en-CA"/>
              </w:rPr>
            </w:pPr>
            <w:r>
              <w:rPr>
                <w:b/>
                <w:bCs/>
                <w:lang w:val="en-CA"/>
              </w:rPr>
              <w:t>Banquet</w:t>
            </w:r>
          </w:p>
          <w:p w14:paraId="62391842" w14:textId="1B5F484A" w:rsidR="00CD5289" w:rsidRDefault="00CD5289" w:rsidP="001436F7">
            <w:pPr>
              <w:jc w:val="center"/>
              <w:rPr>
                <w:b/>
                <w:bCs/>
                <w:lang w:val="en-CA"/>
              </w:rPr>
            </w:pPr>
            <w:r>
              <w:rPr>
                <w:b/>
                <w:bCs/>
                <w:lang w:val="en-CA"/>
              </w:rPr>
              <w:t>(19h00-22h00)</w:t>
            </w:r>
          </w:p>
          <w:p w14:paraId="1F0811AC" w14:textId="1F1A3DE3" w:rsidR="00B5638C" w:rsidRPr="00931FA6" w:rsidRDefault="00B5638C" w:rsidP="001436F7">
            <w:pPr>
              <w:jc w:val="center"/>
              <w:rPr>
                <w:b/>
                <w:bCs/>
                <w:lang w:val="en-CA"/>
              </w:rPr>
            </w:pPr>
          </w:p>
        </w:tc>
        <w:tc>
          <w:tcPr>
            <w:tcW w:w="5103" w:type="dxa"/>
            <w:vMerge/>
          </w:tcPr>
          <w:p w14:paraId="139AAC95" w14:textId="77777777" w:rsidR="00B5638C" w:rsidRPr="00931FA6" w:rsidRDefault="00B5638C" w:rsidP="00931FA6">
            <w:pPr>
              <w:jc w:val="center"/>
              <w:rPr>
                <w:b/>
                <w:bCs/>
                <w:lang w:val="en-CA"/>
              </w:rPr>
            </w:pPr>
          </w:p>
        </w:tc>
      </w:tr>
      <w:tr w:rsidR="00B5638C" w14:paraId="149D9511" w14:textId="77777777" w:rsidTr="00F5170C">
        <w:tc>
          <w:tcPr>
            <w:tcW w:w="988" w:type="dxa"/>
          </w:tcPr>
          <w:p w14:paraId="6F03C051" w14:textId="4A0D95A4" w:rsidR="00B5638C" w:rsidRPr="00931FA6" w:rsidRDefault="00B5638C" w:rsidP="00931FA6">
            <w:pPr>
              <w:jc w:val="center"/>
              <w:rPr>
                <w:b/>
                <w:bCs/>
                <w:lang w:val="en-CA"/>
              </w:rPr>
            </w:pPr>
            <w:r w:rsidRPr="00931FA6">
              <w:rPr>
                <w:b/>
                <w:bCs/>
                <w:lang w:val="en-CA"/>
              </w:rPr>
              <w:t>19H30</w:t>
            </w:r>
          </w:p>
        </w:tc>
        <w:tc>
          <w:tcPr>
            <w:tcW w:w="2409" w:type="dxa"/>
            <w:vMerge/>
            <w:shd w:val="clear" w:color="auto" w:fill="D9D9D9" w:themeFill="background1" w:themeFillShade="D9"/>
          </w:tcPr>
          <w:p w14:paraId="7DF5CA60" w14:textId="77777777" w:rsidR="00B5638C" w:rsidRPr="00931FA6" w:rsidRDefault="00B5638C" w:rsidP="00931FA6">
            <w:pPr>
              <w:jc w:val="center"/>
              <w:rPr>
                <w:b/>
                <w:bCs/>
                <w:lang w:val="en-CA"/>
              </w:rPr>
            </w:pPr>
          </w:p>
        </w:tc>
        <w:tc>
          <w:tcPr>
            <w:tcW w:w="5812" w:type="dxa"/>
            <w:vMerge/>
            <w:shd w:val="clear" w:color="auto" w:fill="FBE4D5" w:themeFill="accent2" w:themeFillTint="33"/>
          </w:tcPr>
          <w:p w14:paraId="5961B4E4" w14:textId="77777777" w:rsidR="00B5638C" w:rsidRPr="00931FA6" w:rsidRDefault="00B5638C" w:rsidP="00931FA6">
            <w:pPr>
              <w:jc w:val="center"/>
              <w:rPr>
                <w:b/>
                <w:bCs/>
                <w:lang w:val="en-CA"/>
              </w:rPr>
            </w:pPr>
          </w:p>
        </w:tc>
        <w:tc>
          <w:tcPr>
            <w:tcW w:w="5103" w:type="dxa"/>
            <w:vMerge/>
          </w:tcPr>
          <w:p w14:paraId="14657DF3" w14:textId="77777777" w:rsidR="00B5638C" w:rsidRPr="00931FA6" w:rsidRDefault="00B5638C" w:rsidP="00931FA6">
            <w:pPr>
              <w:jc w:val="center"/>
              <w:rPr>
                <w:b/>
                <w:bCs/>
                <w:lang w:val="en-CA"/>
              </w:rPr>
            </w:pPr>
          </w:p>
        </w:tc>
      </w:tr>
      <w:tr w:rsidR="00B5638C" w14:paraId="5C1447DE" w14:textId="77777777" w:rsidTr="00F5170C">
        <w:tc>
          <w:tcPr>
            <w:tcW w:w="988" w:type="dxa"/>
          </w:tcPr>
          <w:p w14:paraId="3EA15CD0" w14:textId="62CAC016" w:rsidR="00B5638C" w:rsidRPr="00931FA6" w:rsidRDefault="00B5638C" w:rsidP="00931FA6">
            <w:pPr>
              <w:jc w:val="center"/>
              <w:rPr>
                <w:b/>
                <w:bCs/>
                <w:lang w:val="en-CA"/>
              </w:rPr>
            </w:pPr>
            <w:r w:rsidRPr="00931FA6">
              <w:rPr>
                <w:b/>
                <w:bCs/>
                <w:lang w:val="en-CA"/>
              </w:rPr>
              <w:t>20H00</w:t>
            </w:r>
          </w:p>
        </w:tc>
        <w:tc>
          <w:tcPr>
            <w:tcW w:w="2409" w:type="dxa"/>
            <w:vMerge/>
            <w:shd w:val="clear" w:color="auto" w:fill="D9D9D9" w:themeFill="background1" w:themeFillShade="D9"/>
          </w:tcPr>
          <w:p w14:paraId="4F725E98" w14:textId="77777777" w:rsidR="00B5638C" w:rsidRPr="00931FA6" w:rsidRDefault="00B5638C" w:rsidP="00931FA6">
            <w:pPr>
              <w:jc w:val="center"/>
              <w:rPr>
                <w:b/>
                <w:bCs/>
                <w:lang w:val="en-CA"/>
              </w:rPr>
            </w:pPr>
          </w:p>
        </w:tc>
        <w:tc>
          <w:tcPr>
            <w:tcW w:w="5812" w:type="dxa"/>
            <w:vMerge/>
            <w:shd w:val="clear" w:color="auto" w:fill="FBE4D5" w:themeFill="accent2" w:themeFillTint="33"/>
          </w:tcPr>
          <w:p w14:paraId="71A3CE8C" w14:textId="77777777" w:rsidR="00B5638C" w:rsidRPr="00931FA6" w:rsidRDefault="00B5638C" w:rsidP="00931FA6">
            <w:pPr>
              <w:jc w:val="center"/>
              <w:rPr>
                <w:b/>
                <w:bCs/>
                <w:lang w:val="en-CA"/>
              </w:rPr>
            </w:pPr>
          </w:p>
        </w:tc>
        <w:tc>
          <w:tcPr>
            <w:tcW w:w="5103" w:type="dxa"/>
            <w:vMerge/>
          </w:tcPr>
          <w:p w14:paraId="3437CF31" w14:textId="77777777" w:rsidR="00B5638C" w:rsidRPr="00931FA6" w:rsidRDefault="00B5638C" w:rsidP="00931FA6">
            <w:pPr>
              <w:jc w:val="center"/>
              <w:rPr>
                <w:b/>
                <w:bCs/>
                <w:lang w:val="en-CA"/>
              </w:rPr>
            </w:pPr>
          </w:p>
        </w:tc>
      </w:tr>
      <w:tr w:rsidR="00B5638C" w14:paraId="482E2232" w14:textId="77777777" w:rsidTr="00F5170C">
        <w:tc>
          <w:tcPr>
            <w:tcW w:w="988" w:type="dxa"/>
          </w:tcPr>
          <w:p w14:paraId="083934C3" w14:textId="45A8D317" w:rsidR="00B5638C" w:rsidRPr="00931FA6" w:rsidRDefault="00B5638C" w:rsidP="00931FA6">
            <w:pPr>
              <w:jc w:val="center"/>
              <w:rPr>
                <w:b/>
                <w:bCs/>
                <w:lang w:val="en-CA"/>
              </w:rPr>
            </w:pPr>
            <w:r w:rsidRPr="00931FA6">
              <w:rPr>
                <w:b/>
                <w:bCs/>
                <w:lang w:val="en-CA"/>
              </w:rPr>
              <w:t>20H30</w:t>
            </w:r>
          </w:p>
        </w:tc>
        <w:tc>
          <w:tcPr>
            <w:tcW w:w="2409" w:type="dxa"/>
            <w:vMerge/>
            <w:shd w:val="clear" w:color="auto" w:fill="D9D9D9" w:themeFill="background1" w:themeFillShade="D9"/>
          </w:tcPr>
          <w:p w14:paraId="15A9E0F4" w14:textId="77777777" w:rsidR="00B5638C" w:rsidRPr="00931FA6" w:rsidRDefault="00B5638C" w:rsidP="00931FA6">
            <w:pPr>
              <w:jc w:val="center"/>
              <w:rPr>
                <w:b/>
                <w:bCs/>
                <w:lang w:val="en-CA"/>
              </w:rPr>
            </w:pPr>
          </w:p>
        </w:tc>
        <w:tc>
          <w:tcPr>
            <w:tcW w:w="5812" w:type="dxa"/>
            <w:vMerge/>
            <w:shd w:val="clear" w:color="auto" w:fill="FBE4D5" w:themeFill="accent2" w:themeFillTint="33"/>
          </w:tcPr>
          <w:p w14:paraId="3127A863" w14:textId="77777777" w:rsidR="00B5638C" w:rsidRPr="00931FA6" w:rsidRDefault="00B5638C" w:rsidP="00931FA6">
            <w:pPr>
              <w:jc w:val="center"/>
              <w:rPr>
                <w:b/>
                <w:bCs/>
                <w:lang w:val="en-CA"/>
              </w:rPr>
            </w:pPr>
          </w:p>
        </w:tc>
        <w:tc>
          <w:tcPr>
            <w:tcW w:w="5103" w:type="dxa"/>
            <w:vMerge/>
          </w:tcPr>
          <w:p w14:paraId="5973BD33" w14:textId="77777777" w:rsidR="00B5638C" w:rsidRPr="00931FA6" w:rsidRDefault="00B5638C" w:rsidP="00931FA6">
            <w:pPr>
              <w:jc w:val="center"/>
              <w:rPr>
                <w:b/>
                <w:bCs/>
                <w:lang w:val="en-CA"/>
              </w:rPr>
            </w:pPr>
          </w:p>
        </w:tc>
      </w:tr>
      <w:tr w:rsidR="00B5638C" w14:paraId="4F5340C5" w14:textId="77777777" w:rsidTr="00F5170C">
        <w:tc>
          <w:tcPr>
            <w:tcW w:w="988" w:type="dxa"/>
          </w:tcPr>
          <w:p w14:paraId="3153667C" w14:textId="72E6C2EE" w:rsidR="00B5638C" w:rsidRPr="00931FA6" w:rsidRDefault="00B5638C" w:rsidP="00931FA6">
            <w:pPr>
              <w:jc w:val="center"/>
              <w:rPr>
                <w:b/>
                <w:bCs/>
                <w:lang w:val="en-CA"/>
              </w:rPr>
            </w:pPr>
            <w:r w:rsidRPr="00931FA6">
              <w:rPr>
                <w:b/>
                <w:bCs/>
                <w:lang w:val="en-CA"/>
              </w:rPr>
              <w:t>21H00</w:t>
            </w:r>
          </w:p>
        </w:tc>
        <w:tc>
          <w:tcPr>
            <w:tcW w:w="2409" w:type="dxa"/>
            <w:vMerge/>
            <w:shd w:val="clear" w:color="auto" w:fill="D9D9D9" w:themeFill="background1" w:themeFillShade="D9"/>
          </w:tcPr>
          <w:p w14:paraId="678F75C4" w14:textId="77777777" w:rsidR="00B5638C" w:rsidRPr="00931FA6" w:rsidRDefault="00B5638C" w:rsidP="00931FA6">
            <w:pPr>
              <w:jc w:val="center"/>
              <w:rPr>
                <w:b/>
                <w:bCs/>
                <w:lang w:val="en-CA"/>
              </w:rPr>
            </w:pPr>
          </w:p>
        </w:tc>
        <w:tc>
          <w:tcPr>
            <w:tcW w:w="5812" w:type="dxa"/>
            <w:vMerge/>
            <w:shd w:val="clear" w:color="auto" w:fill="FBE4D5" w:themeFill="accent2" w:themeFillTint="33"/>
          </w:tcPr>
          <w:p w14:paraId="05A5CE6D" w14:textId="77777777" w:rsidR="00B5638C" w:rsidRPr="00931FA6" w:rsidRDefault="00B5638C" w:rsidP="00931FA6">
            <w:pPr>
              <w:jc w:val="center"/>
              <w:rPr>
                <w:b/>
                <w:bCs/>
                <w:lang w:val="en-CA"/>
              </w:rPr>
            </w:pPr>
          </w:p>
        </w:tc>
        <w:tc>
          <w:tcPr>
            <w:tcW w:w="5103" w:type="dxa"/>
            <w:vMerge/>
          </w:tcPr>
          <w:p w14:paraId="44ECE67E" w14:textId="77777777" w:rsidR="00B5638C" w:rsidRPr="00931FA6" w:rsidRDefault="00B5638C" w:rsidP="00931FA6">
            <w:pPr>
              <w:jc w:val="center"/>
              <w:rPr>
                <w:b/>
                <w:bCs/>
                <w:lang w:val="en-CA"/>
              </w:rPr>
            </w:pPr>
          </w:p>
        </w:tc>
      </w:tr>
      <w:tr w:rsidR="00B5638C" w14:paraId="314E159C" w14:textId="77777777" w:rsidTr="00F5170C">
        <w:tc>
          <w:tcPr>
            <w:tcW w:w="988" w:type="dxa"/>
          </w:tcPr>
          <w:p w14:paraId="7E199077" w14:textId="0DEDCFF0" w:rsidR="00B5638C" w:rsidRPr="00931FA6" w:rsidRDefault="00B5638C" w:rsidP="00931FA6">
            <w:pPr>
              <w:jc w:val="center"/>
              <w:rPr>
                <w:b/>
                <w:bCs/>
                <w:lang w:val="en-CA"/>
              </w:rPr>
            </w:pPr>
            <w:r w:rsidRPr="00931FA6">
              <w:rPr>
                <w:b/>
                <w:bCs/>
                <w:lang w:val="en-CA"/>
              </w:rPr>
              <w:t>21H30</w:t>
            </w:r>
          </w:p>
        </w:tc>
        <w:tc>
          <w:tcPr>
            <w:tcW w:w="2409" w:type="dxa"/>
            <w:vMerge/>
            <w:shd w:val="clear" w:color="auto" w:fill="D9D9D9" w:themeFill="background1" w:themeFillShade="D9"/>
          </w:tcPr>
          <w:p w14:paraId="35C81639" w14:textId="77777777" w:rsidR="00B5638C" w:rsidRPr="00931FA6" w:rsidRDefault="00B5638C" w:rsidP="00931FA6">
            <w:pPr>
              <w:jc w:val="center"/>
              <w:rPr>
                <w:b/>
                <w:bCs/>
                <w:lang w:val="en-CA"/>
              </w:rPr>
            </w:pPr>
          </w:p>
        </w:tc>
        <w:tc>
          <w:tcPr>
            <w:tcW w:w="5812" w:type="dxa"/>
            <w:vMerge/>
            <w:shd w:val="clear" w:color="auto" w:fill="FBE4D5" w:themeFill="accent2" w:themeFillTint="33"/>
          </w:tcPr>
          <w:p w14:paraId="58095F40" w14:textId="77777777" w:rsidR="00B5638C" w:rsidRPr="00931FA6" w:rsidRDefault="00B5638C" w:rsidP="00931FA6">
            <w:pPr>
              <w:jc w:val="center"/>
              <w:rPr>
                <w:b/>
                <w:bCs/>
                <w:lang w:val="en-CA"/>
              </w:rPr>
            </w:pPr>
          </w:p>
        </w:tc>
        <w:tc>
          <w:tcPr>
            <w:tcW w:w="5103" w:type="dxa"/>
            <w:vMerge/>
          </w:tcPr>
          <w:p w14:paraId="7A97EC38" w14:textId="77777777" w:rsidR="00B5638C" w:rsidRPr="00931FA6" w:rsidRDefault="00B5638C" w:rsidP="00931FA6">
            <w:pPr>
              <w:jc w:val="center"/>
              <w:rPr>
                <w:b/>
                <w:bCs/>
                <w:lang w:val="en-CA"/>
              </w:rPr>
            </w:pPr>
          </w:p>
        </w:tc>
      </w:tr>
      <w:tr w:rsidR="00B5638C" w14:paraId="46E8330B" w14:textId="77777777" w:rsidTr="00F5170C">
        <w:tc>
          <w:tcPr>
            <w:tcW w:w="988" w:type="dxa"/>
          </w:tcPr>
          <w:p w14:paraId="47D29F7E" w14:textId="41433EB7" w:rsidR="00B5638C" w:rsidRPr="00931FA6" w:rsidRDefault="00B5638C" w:rsidP="00931FA6">
            <w:pPr>
              <w:jc w:val="center"/>
              <w:rPr>
                <w:b/>
                <w:bCs/>
                <w:lang w:val="en-CA"/>
              </w:rPr>
            </w:pPr>
            <w:r w:rsidRPr="00931FA6">
              <w:rPr>
                <w:b/>
                <w:bCs/>
                <w:lang w:val="en-CA"/>
              </w:rPr>
              <w:t>22H00</w:t>
            </w:r>
          </w:p>
        </w:tc>
        <w:tc>
          <w:tcPr>
            <w:tcW w:w="2409" w:type="dxa"/>
            <w:vMerge/>
            <w:shd w:val="clear" w:color="auto" w:fill="D9D9D9" w:themeFill="background1" w:themeFillShade="D9"/>
          </w:tcPr>
          <w:p w14:paraId="763D6F53" w14:textId="77777777" w:rsidR="00B5638C" w:rsidRPr="00931FA6" w:rsidRDefault="00B5638C" w:rsidP="00931FA6">
            <w:pPr>
              <w:jc w:val="center"/>
              <w:rPr>
                <w:b/>
                <w:bCs/>
                <w:lang w:val="en-CA"/>
              </w:rPr>
            </w:pPr>
          </w:p>
        </w:tc>
        <w:tc>
          <w:tcPr>
            <w:tcW w:w="5812" w:type="dxa"/>
            <w:vMerge/>
            <w:shd w:val="clear" w:color="auto" w:fill="FBE4D5" w:themeFill="accent2" w:themeFillTint="33"/>
          </w:tcPr>
          <w:p w14:paraId="2DE4B917" w14:textId="77777777" w:rsidR="00B5638C" w:rsidRPr="00931FA6" w:rsidRDefault="00B5638C" w:rsidP="00931FA6">
            <w:pPr>
              <w:jc w:val="center"/>
              <w:rPr>
                <w:b/>
                <w:bCs/>
                <w:lang w:val="en-CA"/>
              </w:rPr>
            </w:pPr>
          </w:p>
        </w:tc>
        <w:tc>
          <w:tcPr>
            <w:tcW w:w="5103" w:type="dxa"/>
            <w:vMerge/>
          </w:tcPr>
          <w:p w14:paraId="3A9D7D99" w14:textId="77777777" w:rsidR="00B5638C" w:rsidRPr="00931FA6" w:rsidRDefault="00B5638C" w:rsidP="00931FA6">
            <w:pPr>
              <w:jc w:val="center"/>
              <w:rPr>
                <w:b/>
                <w:bCs/>
                <w:lang w:val="en-CA"/>
              </w:rPr>
            </w:pPr>
          </w:p>
        </w:tc>
      </w:tr>
    </w:tbl>
    <w:p w14:paraId="3C1A0C24" w14:textId="77777777" w:rsidR="00590DA3" w:rsidRPr="00194E1E" w:rsidRDefault="00590DA3">
      <w:pPr>
        <w:rPr>
          <w:b/>
          <w:bCs/>
          <w:sz w:val="18"/>
          <w:szCs w:val="18"/>
          <w:lang w:val="en-CA"/>
        </w:rPr>
      </w:pPr>
    </w:p>
    <w:p w14:paraId="134E69E5" w14:textId="6020BE3B" w:rsidR="00931FA6" w:rsidRPr="00590DA3" w:rsidRDefault="00931FA6">
      <w:pPr>
        <w:rPr>
          <w:b/>
          <w:bCs/>
          <w:lang w:val="en-CA"/>
        </w:rPr>
      </w:pPr>
      <w:r w:rsidRPr="00590DA3">
        <w:rPr>
          <w:b/>
          <w:bCs/>
          <w:lang w:val="en-CA"/>
        </w:rPr>
        <w:t xml:space="preserve">Science fair: </w:t>
      </w:r>
    </w:p>
    <w:p w14:paraId="66921F15" w14:textId="632EC715" w:rsidR="00931FA6" w:rsidRPr="00931FA6" w:rsidRDefault="00194E1E" w:rsidP="00931FA6">
      <w:pPr>
        <w:pStyle w:val="Paragraphedeliste"/>
        <w:numPr>
          <w:ilvl w:val="0"/>
          <w:numId w:val="1"/>
        </w:numPr>
        <w:rPr>
          <w:lang w:val="en-CA"/>
        </w:rPr>
      </w:pPr>
      <w:r w:rsidRPr="00590DA3">
        <w:rPr>
          <w:b/>
          <w:bCs/>
          <w:noProof/>
          <w:sz w:val="32"/>
          <w:szCs w:val="32"/>
          <w:lang w:val="en-CA"/>
        </w:rPr>
        <w:drawing>
          <wp:anchor distT="0" distB="0" distL="114300" distR="114300" simplePos="0" relativeHeight="251659264" behindDoc="0" locked="0" layoutInCell="1" allowOverlap="1" wp14:anchorId="4C339678" wp14:editId="14984ED1">
            <wp:simplePos x="0" y="0"/>
            <wp:positionH relativeFrom="margin">
              <wp:align>right</wp:align>
            </wp:positionH>
            <wp:positionV relativeFrom="paragraph">
              <wp:posOffset>6985</wp:posOffset>
            </wp:positionV>
            <wp:extent cx="2286000" cy="875030"/>
            <wp:effectExtent l="0" t="0" r="0" b="1270"/>
            <wp:wrapThrough wrapText="bothSides">
              <wp:wrapPolygon edited="0">
                <wp:start x="0" y="0"/>
                <wp:lineTo x="0" y="21161"/>
                <wp:lineTo x="21420" y="21161"/>
                <wp:lineTo x="21420"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6000" cy="875030"/>
                    </a:xfrm>
                    <a:prstGeom prst="rect">
                      <a:avLst/>
                    </a:prstGeom>
                  </pic:spPr>
                </pic:pic>
              </a:graphicData>
            </a:graphic>
            <wp14:sizeRelH relativeFrom="page">
              <wp14:pctWidth>0</wp14:pctWidth>
            </wp14:sizeRelH>
            <wp14:sizeRelV relativeFrom="page">
              <wp14:pctHeight>0</wp14:pctHeight>
            </wp14:sizeRelV>
          </wp:anchor>
        </w:drawing>
      </w:r>
      <w:r w:rsidR="00931FA6" w:rsidRPr="00931FA6">
        <w:rPr>
          <w:lang w:val="en-CA"/>
        </w:rPr>
        <w:t xml:space="preserve">Stands for on-site </w:t>
      </w:r>
      <w:r w:rsidR="00B65052" w:rsidRPr="00931FA6">
        <w:rPr>
          <w:lang w:val="en-CA"/>
        </w:rPr>
        <w:t>participants.</w:t>
      </w:r>
    </w:p>
    <w:p w14:paraId="790A9BDB" w14:textId="4E74DBF1" w:rsidR="00931FA6" w:rsidRDefault="00931FA6" w:rsidP="00931FA6">
      <w:pPr>
        <w:pStyle w:val="Paragraphedeliste"/>
        <w:numPr>
          <w:ilvl w:val="0"/>
          <w:numId w:val="1"/>
        </w:numPr>
        <w:rPr>
          <w:lang w:val="en-CA"/>
        </w:rPr>
      </w:pPr>
      <w:r w:rsidRPr="00931FA6">
        <w:rPr>
          <w:lang w:val="en-CA"/>
        </w:rPr>
        <w:t xml:space="preserve">Screens for </w:t>
      </w:r>
      <w:r w:rsidR="00A0080B">
        <w:rPr>
          <w:lang w:val="en-CA"/>
        </w:rPr>
        <w:t xml:space="preserve">3’ and </w:t>
      </w:r>
      <w:r w:rsidRPr="00931FA6">
        <w:rPr>
          <w:lang w:val="en-CA"/>
        </w:rPr>
        <w:t>15’ presentations from online participants</w:t>
      </w:r>
    </w:p>
    <w:p w14:paraId="6AD64128" w14:textId="21BE9647" w:rsidR="00B65052" w:rsidRDefault="00B65052" w:rsidP="00931FA6">
      <w:pPr>
        <w:rPr>
          <w:b/>
          <w:bCs/>
          <w:lang w:val="en-CA"/>
        </w:rPr>
      </w:pPr>
      <w:r>
        <w:rPr>
          <w:b/>
          <w:bCs/>
          <w:lang w:val="en-CA"/>
        </w:rPr>
        <w:t>Workshop</w:t>
      </w:r>
      <w:r w:rsidR="00142B73">
        <w:rPr>
          <w:b/>
          <w:bCs/>
          <w:lang w:val="en-CA"/>
        </w:rPr>
        <w:t>s</w:t>
      </w:r>
    </w:p>
    <w:p w14:paraId="521B254D" w14:textId="64207F2F" w:rsidR="00B65052" w:rsidRPr="00C74ACF" w:rsidRDefault="00240171" w:rsidP="00C74ACF">
      <w:pPr>
        <w:pStyle w:val="Paragraphedeliste"/>
        <w:numPr>
          <w:ilvl w:val="0"/>
          <w:numId w:val="3"/>
        </w:numPr>
        <w:rPr>
          <w:lang w:val="en-CA"/>
        </w:rPr>
      </w:pPr>
      <w:r w:rsidRPr="00C74ACF">
        <w:rPr>
          <w:lang w:val="en-CA"/>
        </w:rPr>
        <w:t>All on site educators participate in an innovative approach of applied STEM</w:t>
      </w:r>
      <w:r w:rsidR="00C74ACF" w:rsidRPr="00C74ACF">
        <w:rPr>
          <w:lang w:val="en-CA"/>
        </w:rPr>
        <w:t xml:space="preserve"> merging knowledge from the Indigenous and Western world.</w:t>
      </w:r>
    </w:p>
    <w:p w14:paraId="7A9A339D" w14:textId="21935F28" w:rsidR="00931FA6" w:rsidRPr="00590DA3" w:rsidRDefault="007B485B" w:rsidP="007B485B">
      <w:pPr>
        <w:rPr>
          <w:b/>
          <w:bCs/>
          <w:lang w:val="en-CA"/>
        </w:rPr>
      </w:pPr>
      <w:r w:rsidRPr="007B485B">
        <w:rPr>
          <w:b/>
          <w:bCs/>
          <w:lang w:val="en-CA"/>
        </w:rPr>
        <w:t>The Land as an Educator: Weaving Western and Indigenous Knowledge and Perspectives</w:t>
      </w:r>
      <w:r>
        <w:rPr>
          <w:b/>
          <w:bCs/>
          <w:lang w:val="en-CA"/>
        </w:rPr>
        <w:t xml:space="preserve"> </w:t>
      </w:r>
      <w:r w:rsidRPr="007B485B">
        <w:rPr>
          <w:b/>
          <w:bCs/>
          <w:lang w:val="en-CA"/>
        </w:rPr>
        <w:t>Pedagogical creative workshop</w:t>
      </w:r>
      <w:r>
        <w:rPr>
          <w:b/>
          <w:bCs/>
          <w:lang w:val="en-CA"/>
        </w:rPr>
        <w:t xml:space="preserve"> </w:t>
      </w:r>
    </w:p>
    <w:p w14:paraId="6BBBDB76" w14:textId="5BC5E48C" w:rsidR="00931FA6" w:rsidRDefault="00931FA6" w:rsidP="00931FA6">
      <w:pPr>
        <w:pStyle w:val="Paragraphedeliste"/>
        <w:numPr>
          <w:ilvl w:val="0"/>
          <w:numId w:val="2"/>
        </w:numPr>
        <w:rPr>
          <w:lang w:val="en-CA"/>
        </w:rPr>
      </w:pPr>
      <w:r w:rsidRPr="00931FA6">
        <w:rPr>
          <w:lang w:val="en-CA"/>
        </w:rPr>
        <w:t xml:space="preserve">Participants will </w:t>
      </w:r>
      <w:r w:rsidR="00194E1E">
        <w:rPr>
          <w:lang w:val="en-CA"/>
        </w:rPr>
        <w:t xml:space="preserve">create a one of a kind weaving of the best of both worlds </w:t>
      </w:r>
      <w:r w:rsidRPr="00931FA6">
        <w:rPr>
          <w:lang w:val="en-CA"/>
        </w:rPr>
        <w:t>(on</w:t>
      </w:r>
      <w:r w:rsidR="00A0080B">
        <w:rPr>
          <w:lang w:val="en-CA"/>
        </w:rPr>
        <w:t xml:space="preserve"> site only</w:t>
      </w:r>
      <w:r w:rsidRPr="00931FA6">
        <w:rPr>
          <w:lang w:val="en-CA"/>
        </w:rPr>
        <w:t>).</w:t>
      </w:r>
    </w:p>
    <w:p w14:paraId="75EFEB1D" w14:textId="69094DC8" w:rsidR="006E7B99" w:rsidRDefault="006E7B99">
      <w:pPr>
        <w:rPr>
          <w:lang w:val="en-CA"/>
        </w:rPr>
      </w:pPr>
      <w:r>
        <w:rPr>
          <w:lang w:val="en-CA"/>
        </w:rPr>
        <w:br w:type="page"/>
      </w:r>
    </w:p>
    <w:p w14:paraId="24F9ED11" w14:textId="553F0496" w:rsidR="00A17158" w:rsidRPr="00E25FFE" w:rsidRDefault="00706E7E" w:rsidP="00E25FFE">
      <w:pPr>
        <w:jc w:val="center"/>
        <w:rPr>
          <w:b/>
          <w:bCs/>
          <w:sz w:val="32"/>
          <w:szCs w:val="32"/>
          <w:lang w:val="en-CA"/>
        </w:rPr>
      </w:pPr>
      <w:r w:rsidRPr="00E25FFE">
        <w:rPr>
          <w:b/>
          <w:bCs/>
          <w:sz w:val="32"/>
          <w:szCs w:val="32"/>
          <w:lang w:val="en-CA"/>
        </w:rPr>
        <w:lastRenderedPageBreak/>
        <w:t>PRESENTORS</w:t>
      </w:r>
    </w:p>
    <w:p w14:paraId="3C4C82B3" w14:textId="5CA9566D" w:rsidR="008E5733" w:rsidRDefault="00DA07FB" w:rsidP="00A17158">
      <w:pPr>
        <w:rPr>
          <w:b/>
          <w:bCs/>
          <w:i/>
          <w:iCs/>
          <w:sz w:val="24"/>
          <w:szCs w:val="24"/>
          <w:lang w:val="en-CA"/>
        </w:rPr>
      </w:pPr>
      <w:r>
        <w:rPr>
          <w:noProof/>
        </w:rPr>
        <w:drawing>
          <wp:anchor distT="0" distB="0" distL="114300" distR="114300" simplePos="0" relativeHeight="251660288" behindDoc="0" locked="0" layoutInCell="1" allowOverlap="1" wp14:anchorId="7B33D765" wp14:editId="20AB46C7">
            <wp:simplePos x="0" y="0"/>
            <wp:positionH relativeFrom="column">
              <wp:posOffset>57150</wp:posOffset>
            </wp:positionH>
            <wp:positionV relativeFrom="paragraph">
              <wp:posOffset>283210</wp:posOffset>
            </wp:positionV>
            <wp:extent cx="1352550" cy="1553864"/>
            <wp:effectExtent l="152400" t="152400" r="361950" b="370205"/>
            <wp:wrapThrough wrapText="bothSides">
              <wp:wrapPolygon edited="0">
                <wp:start x="1217" y="-2119"/>
                <wp:lineTo x="-2434" y="-1589"/>
                <wp:lineTo x="-2434" y="22774"/>
                <wp:lineTo x="-1825" y="23833"/>
                <wp:lineTo x="2738" y="25952"/>
                <wp:lineTo x="3042" y="26481"/>
                <wp:lineTo x="21600" y="26481"/>
                <wp:lineTo x="21904" y="25952"/>
                <wp:lineTo x="26163" y="23833"/>
                <wp:lineTo x="27076" y="19596"/>
                <wp:lineTo x="27076" y="2648"/>
                <wp:lineTo x="23425" y="-1324"/>
                <wp:lineTo x="23121" y="-2119"/>
                <wp:lineTo x="1217" y="-2119"/>
              </wp:wrapPolygon>
            </wp:wrapThrough>
            <wp:docPr id="209958110" name="Image 209958110" descr="Une image contenant Visage humain, personne, sourir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8110" name="Image 209958110" descr="Une image contenant Visage humain, personne, sourire, habits&#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2550" cy="155386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899F280" w14:textId="0DF93484" w:rsidR="00FA6DEA" w:rsidRDefault="00FA6DEA" w:rsidP="00A17158">
      <w:pPr>
        <w:rPr>
          <w:lang w:val="en-CA"/>
        </w:rPr>
      </w:pPr>
      <w:r w:rsidRPr="00C60DE2">
        <w:rPr>
          <w:b/>
          <w:bCs/>
          <w:i/>
          <w:iCs/>
          <w:sz w:val="24"/>
          <w:szCs w:val="24"/>
          <w:lang w:val="en-CA"/>
        </w:rPr>
        <w:t>What we should know about First Peoples</w:t>
      </w:r>
      <w:r w:rsidRPr="00C60DE2">
        <w:rPr>
          <w:sz w:val="24"/>
          <w:szCs w:val="24"/>
          <w:lang w:val="en-CA"/>
        </w:rPr>
        <w:t xml:space="preserve"> </w:t>
      </w:r>
      <w:r w:rsidR="003D73AB">
        <w:rPr>
          <w:lang w:val="en-CA"/>
        </w:rPr>
        <w:t>with Dr. Diane Campeau Ph.D.</w:t>
      </w:r>
      <w:r w:rsidR="00BF6221">
        <w:rPr>
          <w:lang w:val="en-CA"/>
        </w:rPr>
        <w:t xml:space="preserve"> Saturday August 5</w:t>
      </w:r>
      <w:r w:rsidR="00BF6221" w:rsidRPr="00BF6221">
        <w:rPr>
          <w:vertAlign w:val="superscript"/>
          <w:lang w:val="en-CA"/>
        </w:rPr>
        <w:t>th</w:t>
      </w:r>
      <w:r w:rsidR="00BF6221">
        <w:rPr>
          <w:lang w:val="en-CA"/>
        </w:rPr>
        <w:t xml:space="preserve"> 9h-9h30</w:t>
      </w:r>
    </w:p>
    <w:p w14:paraId="7818A72B" w14:textId="77777777" w:rsidR="00760E98" w:rsidRDefault="00760E98" w:rsidP="00A17158">
      <w:pPr>
        <w:rPr>
          <w:lang w:val="en-CA"/>
        </w:rPr>
      </w:pPr>
    </w:p>
    <w:p w14:paraId="68A91EDA" w14:textId="1015D4DE" w:rsidR="00760E98" w:rsidRDefault="00760E98" w:rsidP="00A17158">
      <w:pPr>
        <w:rPr>
          <w:lang w:val="en-CA"/>
        </w:rPr>
      </w:pPr>
      <w:r>
        <w:rPr>
          <w:lang w:val="en-CA"/>
        </w:rPr>
        <w:t xml:space="preserve">This short </w:t>
      </w:r>
      <w:r w:rsidR="002401AF">
        <w:rPr>
          <w:lang w:val="en-CA"/>
        </w:rPr>
        <w:t>talk seeks to give an overall idea of the</w:t>
      </w:r>
      <w:r w:rsidR="00DA07FB">
        <w:rPr>
          <w:lang w:val="en-CA"/>
        </w:rPr>
        <w:t xml:space="preserve"> indigenous communities in Canada. Participants will be able to grasp the general concepts links to the First Nations.</w:t>
      </w:r>
    </w:p>
    <w:p w14:paraId="5D66AEC9" w14:textId="71553964" w:rsidR="00725744" w:rsidRDefault="00725744" w:rsidP="00AE4E9E">
      <w:pPr>
        <w:pStyle w:val="NormalWeb"/>
        <w:spacing w:before="0" w:beforeAutospacing="0" w:after="0" w:afterAutospacing="0"/>
        <w:rPr>
          <w:rFonts w:asciiTheme="minorHAnsi" w:hAnsiTheme="minorHAnsi" w:cstheme="minorHAnsi"/>
          <w:b/>
          <w:bCs/>
          <w:color w:val="000000"/>
        </w:rPr>
      </w:pPr>
    </w:p>
    <w:p w14:paraId="5BE220EE" w14:textId="19463D5D" w:rsidR="00C60DE2" w:rsidRPr="00C60DE2" w:rsidRDefault="00C60DE2" w:rsidP="00AE4E9E">
      <w:pPr>
        <w:pStyle w:val="NormalWeb"/>
        <w:spacing w:before="0" w:beforeAutospacing="0" w:after="0" w:afterAutospacing="0"/>
        <w:rPr>
          <w:rFonts w:asciiTheme="minorHAnsi" w:hAnsiTheme="minorHAnsi" w:cstheme="minorHAnsi"/>
          <w:color w:val="000000"/>
        </w:rPr>
      </w:pPr>
      <w:r w:rsidRPr="00C60DE2">
        <w:rPr>
          <w:rFonts w:asciiTheme="minorHAnsi" w:hAnsiTheme="minorHAnsi" w:cstheme="minorHAnsi"/>
          <w:color w:val="000000"/>
        </w:rPr>
        <w:t>Dr. Campeau obtained a doctorate degree in education at the Sherbrooke University. Her work mainly focuses on first nations pedagogy. She also obtained a diploma in education in regard to environment.</w:t>
      </w:r>
    </w:p>
    <w:p w14:paraId="69F7A98B" w14:textId="77777777" w:rsidR="00725744" w:rsidRDefault="00725744" w:rsidP="00AE4E9E">
      <w:pPr>
        <w:pStyle w:val="NormalWeb"/>
        <w:spacing w:before="0" w:beforeAutospacing="0" w:after="0" w:afterAutospacing="0"/>
        <w:rPr>
          <w:rFonts w:asciiTheme="minorHAnsi" w:hAnsiTheme="minorHAnsi" w:cstheme="minorHAnsi"/>
          <w:b/>
          <w:bCs/>
          <w:color w:val="000000"/>
        </w:rPr>
      </w:pPr>
    </w:p>
    <w:p w14:paraId="2EEDFB58" w14:textId="77777777" w:rsidR="00A90444" w:rsidRDefault="00A90444" w:rsidP="00AE4E9E">
      <w:pPr>
        <w:pStyle w:val="NormalWeb"/>
        <w:spacing w:before="0" w:beforeAutospacing="0" w:after="0" w:afterAutospacing="0"/>
        <w:rPr>
          <w:rFonts w:asciiTheme="minorHAnsi" w:hAnsiTheme="minorHAnsi" w:cstheme="minorHAnsi"/>
          <w:b/>
          <w:bCs/>
          <w:color w:val="000000"/>
        </w:rPr>
      </w:pPr>
    </w:p>
    <w:p w14:paraId="326660FE" w14:textId="33B16188" w:rsidR="007B485B" w:rsidRDefault="007B485B" w:rsidP="007B485B">
      <w:pPr>
        <w:rPr>
          <w:lang w:val="en-CA"/>
        </w:rPr>
      </w:pPr>
      <w:r w:rsidRPr="000635CB">
        <w:rPr>
          <w:b/>
          <w:bCs/>
          <w:i/>
          <w:iCs/>
          <w:sz w:val="24"/>
          <w:szCs w:val="24"/>
          <w:lang w:val="en-CA"/>
        </w:rPr>
        <w:t>Engaging Students Through Exploration of Their Environment Using Data Collection</w:t>
      </w:r>
      <w:r>
        <w:rPr>
          <w:b/>
          <w:bCs/>
          <w:lang w:val="en-CA"/>
        </w:rPr>
        <w:t xml:space="preserve"> </w:t>
      </w:r>
      <w:r w:rsidR="000635CB" w:rsidRPr="000635CB">
        <w:rPr>
          <w:lang w:val="en-CA"/>
        </w:rPr>
        <w:t>with</w:t>
      </w:r>
      <w:r w:rsidRPr="000635CB">
        <w:rPr>
          <w:lang w:val="en-CA"/>
        </w:rPr>
        <w:t xml:space="preserve"> Judy Benton Day</w:t>
      </w:r>
      <w:r w:rsidR="000635CB">
        <w:rPr>
          <w:lang w:val="en-CA"/>
        </w:rPr>
        <w:t xml:space="preserve"> and Hareem Achmed</w:t>
      </w:r>
      <w:r w:rsidR="00BF6221">
        <w:rPr>
          <w:lang w:val="en-CA"/>
        </w:rPr>
        <w:t xml:space="preserve"> Saturday August 5</w:t>
      </w:r>
      <w:r w:rsidR="00BF6221" w:rsidRPr="00BF6221">
        <w:rPr>
          <w:vertAlign w:val="superscript"/>
          <w:lang w:val="en-CA"/>
        </w:rPr>
        <w:t>th</w:t>
      </w:r>
      <w:r w:rsidR="00BF6221">
        <w:rPr>
          <w:lang w:val="en-CA"/>
        </w:rPr>
        <w:t xml:space="preserve"> </w:t>
      </w:r>
      <w:r w:rsidR="00F50799">
        <w:rPr>
          <w:lang w:val="en-CA"/>
        </w:rPr>
        <w:t>10h45-11h45</w:t>
      </w:r>
    </w:p>
    <w:p w14:paraId="1763ACD8" w14:textId="527D8E19" w:rsidR="00544859" w:rsidRDefault="00544859" w:rsidP="007B485B">
      <w:pPr>
        <w:rPr>
          <w:lang w:val="en-CA"/>
        </w:rPr>
      </w:pPr>
      <w:r w:rsidRPr="00544859">
        <w:rPr>
          <w:lang w:val="en-CA"/>
        </w:rPr>
        <w:t xml:space="preserve">Students of all ages become more engaged in the learning process when they can see how it may affect their world. As we learn more about the changes in our environment, it becomes more important for students to understand how these changes occur and how to monitor them.   This workshop will explore how students can use various Vernier Education sensors to monitor water and soil quality. Activities will discuss possible causes of the changes and the effects on plant and animal life from western and indigenous perspectives.  </w:t>
      </w:r>
    </w:p>
    <w:p w14:paraId="68D8FBA4" w14:textId="52E3E68D" w:rsidR="00D96AD0" w:rsidRDefault="00D96AD0" w:rsidP="007B485B">
      <w:pPr>
        <w:rPr>
          <w:lang w:val="en-CA"/>
        </w:rPr>
      </w:pPr>
      <w:r>
        <w:rPr>
          <w:noProof/>
          <w:lang w:val="en-CA"/>
        </w:rPr>
        <w:drawing>
          <wp:anchor distT="0" distB="0" distL="114300" distR="114300" simplePos="0" relativeHeight="251664384" behindDoc="0" locked="0" layoutInCell="1" allowOverlap="1" wp14:anchorId="116FEFFE" wp14:editId="36031538">
            <wp:simplePos x="0" y="0"/>
            <wp:positionH relativeFrom="column">
              <wp:posOffset>-31750</wp:posOffset>
            </wp:positionH>
            <wp:positionV relativeFrom="paragraph">
              <wp:posOffset>163195</wp:posOffset>
            </wp:positionV>
            <wp:extent cx="1725295" cy="1877695"/>
            <wp:effectExtent l="152400" t="152400" r="370205" b="370205"/>
            <wp:wrapThrough wrapText="bothSides">
              <wp:wrapPolygon edited="0">
                <wp:start x="954" y="-1753"/>
                <wp:lineTo x="-1908" y="-1315"/>
                <wp:lineTo x="-1908" y="19723"/>
                <wp:lineTo x="-1431" y="23448"/>
                <wp:lineTo x="2146" y="25201"/>
                <wp:lineTo x="2385" y="25639"/>
                <wp:lineTo x="21703" y="25639"/>
                <wp:lineTo x="21942" y="25201"/>
                <wp:lineTo x="25281" y="23448"/>
                <wp:lineTo x="25996" y="19723"/>
                <wp:lineTo x="25996" y="2191"/>
                <wp:lineTo x="23134" y="-1096"/>
                <wp:lineTo x="22896" y="-1753"/>
                <wp:lineTo x="954" y="-1753"/>
              </wp:wrapPolygon>
            </wp:wrapThrough>
            <wp:docPr id="90812990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18776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0B76DB6" w14:textId="7AB462B0" w:rsidR="00D96AD0" w:rsidRDefault="00D96AD0" w:rsidP="007B485B">
      <w:pPr>
        <w:rPr>
          <w:lang w:val="en-CA"/>
        </w:rPr>
      </w:pPr>
    </w:p>
    <w:p w14:paraId="57E130B5" w14:textId="17B9EDC9" w:rsidR="00347713" w:rsidRDefault="000C0C03" w:rsidP="007B485B">
      <w:pPr>
        <w:rPr>
          <w:lang w:val="en-CA"/>
        </w:rPr>
      </w:pPr>
      <w:r w:rsidRPr="000C0C03">
        <w:rPr>
          <w:lang w:val="en-CA"/>
        </w:rPr>
        <w:t>Judy Benton Day is a science education consultant who specializes in science technology and student research training. Judy is a former high school teacher of biology and marine ecology. Judy left the classroom to join The Science House at NC State University for 14 years assisting teachers with incorporating the use of technology into their curriculum and giving teacher workshops across North Carolina. Judy is a National Instructor with Texas Instruments Teachers Teaching with Technology and a consultant for Vernier Software and Technology. In addition, Judy has served as the state director for the NC Science and Engineering Fair since 2003.</w:t>
      </w:r>
    </w:p>
    <w:p w14:paraId="6EDB3CFD" w14:textId="77777777" w:rsidR="00A90444" w:rsidRDefault="00A90444" w:rsidP="007B485B">
      <w:pPr>
        <w:rPr>
          <w:rFonts w:cstheme="minorHAnsi"/>
          <w:color w:val="000000"/>
          <w:lang w:val="en-CA"/>
        </w:rPr>
      </w:pPr>
    </w:p>
    <w:p w14:paraId="30AC970B" w14:textId="77777777" w:rsidR="00A90444" w:rsidRDefault="00A90444" w:rsidP="007B485B">
      <w:pPr>
        <w:rPr>
          <w:rFonts w:cstheme="minorHAnsi"/>
          <w:color w:val="000000"/>
          <w:lang w:val="en-CA"/>
        </w:rPr>
      </w:pPr>
    </w:p>
    <w:p w14:paraId="630C0C9E" w14:textId="77777777" w:rsidR="00A90444" w:rsidRDefault="00A90444" w:rsidP="007B485B">
      <w:pPr>
        <w:rPr>
          <w:rFonts w:cstheme="minorHAnsi"/>
          <w:color w:val="000000"/>
          <w:lang w:val="en-CA"/>
        </w:rPr>
      </w:pPr>
    </w:p>
    <w:p w14:paraId="04A47F92" w14:textId="77777777" w:rsidR="00A90444" w:rsidRDefault="00A90444" w:rsidP="007B485B">
      <w:pPr>
        <w:rPr>
          <w:rFonts w:cstheme="minorHAnsi"/>
          <w:color w:val="000000"/>
          <w:lang w:val="en-CA"/>
        </w:rPr>
      </w:pPr>
    </w:p>
    <w:p w14:paraId="5D5BD151" w14:textId="3FD9D647" w:rsidR="00D96AD0" w:rsidRDefault="00D96AD0" w:rsidP="007B485B">
      <w:pPr>
        <w:rPr>
          <w:rFonts w:cstheme="minorHAnsi"/>
          <w:color w:val="000000"/>
          <w:lang w:val="en-CA"/>
        </w:rPr>
      </w:pPr>
      <w:r>
        <w:rPr>
          <w:rFonts w:cstheme="minorHAnsi"/>
          <w:noProof/>
          <w:color w:val="000000"/>
          <w:lang w:val="en-CA"/>
        </w:rPr>
        <w:lastRenderedPageBreak/>
        <w:drawing>
          <wp:anchor distT="0" distB="0" distL="114300" distR="114300" simplePos="0" relativeHeight="251663360" behindDoc="0" locked="0" layoutInCell="1" allowOverlap="1" wp14:anchorId="4C0BA3C3" wp14:editId="3DD413C1">
            <wp:simplePos x="0" y="0"/>
            <wp:positionH relativeFrom="column">
              <wp:posOffset>323850</wp:posOffset>
            </wp:positionH>
            <wp:positionV relativeFrom="paragraph">
              <wp:posOffset>152400</wp:posOffset>
            </wp:positionV>
            <wp:extent cx="944880" cy="1694815"/>
            <wp:effectExtent l="152400" t="152400" r="369570" b="362585"/>
            <wp:wrapThrough wrapText="bothSides">
              <wp:wrapPolygon edited="0">
                <wp:start x="1742" y="-1942"/>
                <wp:lineTo x="-3484" y="-1457"/>
                <wp:lineTo x="-3484" y="22579"/>
                <wp:lineTo x="4355" y="25978"/>
                <wp:lineTo x="21774" y="25978"/>
                <wp:lineTo x="22210" y="25493"/>
                <wp:lineTo x="29177" y="22094"/>
                <wp:lineTo x="29613" y="2428"/>
                <wp:lineTo x="24387" y="-1214"/>
                <wp:lineTo x="23952" y="-1942"/>
                <wp:lineTo x="1742" y="-1942"/>
              </wp:wrapPolygon>
            </wp:wrapThrough>
            <wp:docPr id="126203728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4880" cy="16948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DFA85EE" w14:textId="2589BB60" w:rsidR="00D96AD0" w:rsidRDefault="00D96AD0" w:rsidP="007B485B">
      <w:pPr>
        <w:rPr>
          <w:rFonts w:cstheme="minorHAnsi"/>
          <w:color w:val="000000"/>
          <w:lang w:val="en-CA"/>
        </w:rPr>
      </w:pPr>
    </w:p>
    <w:p w14:paraId="536D004E" w14:textId="7B5D2824" w:rsidR="000635CB" w:rsidRPr="000635CB" w:rsidRDefault="00E6271D" w:rsidP="007B485B">
      <w:pPr>
        <w:rPr>
          <w:rFonts w:cstheme="minorHAnsi"/>
          <w:color w:val="000000"/>
          <w:lang w:val="en-CA"/>
        </w:rPr>
      </w:pPr>
      <w:r w:rsidRPr="00E6271D">
        <w:rPr>
          <w:rFonts w:cstheme="minorHAnsi"/>
          <w:color w:val="000000"/>
          <w:lang w:val="en-CA"/>
        </w:rPr>
        <w:t>Hareem Ahmed is an accomplished Operations Manager with a strong passion for science education. With a background in operations management and a deep commitment to empowering science teachers. Hareem combines her expertise to optimize educational resources and support effective teaching strategies. She has been under the Vernier umbrella for the last 9 years. She is an advocate for hands-on learning experiences and stays abreast of the latest scientific discoveries in both western and indigenous communities. Through her unwavering commitment to advancing science education, Hareem makes a meaningful impact in nurturing scientific curiosity in students and empowering educators through Vernier Science Education.</w:t>
      </w:r>
    </w:p>
    <w:p w14:paraId="371FE90C" w14:textId="77777777" w:rsidR="008E5733" w:rsidRDefault="008E5733" w:rsidP="007B485B">
      <w:pPr>
        <w:pStyle w:val="NormalWeb"/>
        <w:spacing w:before="0" w:beforeAutospacing="0" w:after="0" w:afterAutospacing="0"/>
        <w:rPr>
          <w:rFonts w:ascii="Calibri" w:hAnsi="Calibri" w:cs="Calibri"/>
          <w:b/>
          <w:bCs/>
          <w:i/>
          <w:iCs/>
          <w:color w:val="000000"/>
          <w:lang w:eastAsia="fr-CA"/>
        </w:rPr>
      </w:pPr>
    </w:p>
    <w:p w14:paraId="2ADB594B" w14:textId="77777777" w:rsidR="001E49CB" w:rsidRDefault="001E49CB" w:rsidP="007B485B">
      <w:pPr>
        <w:pStyle w:val="NormalWeb"/>
        <w:spacing w:before="0" w:beforeAutospacing="0" w:after="0" w:afterAutospacing="0"/>
        <w:rPr>
          <w:rFonts w:ascii="Calibri" w:hAnsi="Calibri" w:cs="Calibri"/>
          <w:b/>
          <w:bCs/>
          <w:i/>
          <w:iCs/>
          <w:color w:val="000000"/>
          <w:lang w:eastAsia="fr-CA"/>
        </w:rPr>
      </w:pPr>
    </w:p>
    <w:p w14:paraId="69AFF903" w14:textId="77777777" w:rsidR="001E49CB" w:rsidRDefault="001E49CB" w:rsidP="007B485B">
      <w:pPr>
        <w:pStyle w:val="NormalWeb"/>
        <w:spacing w:before="0" w:beforeAutospacing="0" w:after="0" w:afterAutospacing="0"/>
        <w:rPr>
          <w:rFonts w:ascii="Calibri" w:hAnsi="Calibri" w:cs="Calibri"/>
          <w:b/>
          <w:bCs/>
          <w:i/>
          <w:iCs/>
          <w:color w:val="000000"/>
          <w:lang w:eastAsia="fr-CA"/>
        </w:rPr>
      </w:pPr>
    </w:p>
    <w:p w14:paraId="18F2CF1B" w14:textId="77777777" w:rsidR="001E49CB" w:rsidRDefault="001E49CB" w:rsidP="007B485B">
      <w:pPr>
        <w:pStyle w:val="NormalWeb"/>
        <w:spacing w:before="0" w:beforeAutospacing="0" w:after="0" w:afterAutospacing="0"/>
        <w:rPr>
          <w:rFonts w:ascii="Calibri" w:hAnsi="Calibri" w:cs="Calibri"/>
          <w:b/>
          <w:bCs/>
          <w:i/>
          <w:iCs/>
          <w:color w:val="000000"/>
          <w:lang w:eastAsia="fr-CA"/>
        </w:rPr>
      </w:pPr>
    </w:p>
    <w:p w14:paraId="4820EC17" w14:textId="77777777" w:rsidR="008E5733" w:rsidRDefault="008E5733" w:rsidP="00FB27F3">
      <w:pPr>
        <w:pStyle w:val="NormalWeb"/>
        <w:spacing w:before="0" w:beforeAutospacing="0" w:after="0" w:afterAutospacing="0"/>
        <w:rPr>
          <w:rFonts w:ascii="Calibri" w:hAnsi="Calibri" w:cs="Calibri"/>
          <w:b/>
          <w:bCs/>
          <w:i/>
          <w:iCs/>
          <w:color w:val="000000"/>
          <w:lang w:eastAsia="fr-CA"/>
        </w:rPr>
      </w:pPr>
    </w:p>
    <w:p w14:paraId="5F6017B4" w14:textId="77421E03" w:rsidR="008E5733" w:rsidRDefault="008E5733" w:rsidP="00FB27F3">
      <w:pPr>
        <w:pStyle w:val="NormalWeb"/>
        <w:spacing w:before="0" w:beforeAutospacing="0" w:after="0" w:afterAutospacing="0"/>
        <w:rPr>
          <w:rFonts w:ascii="Calibri" w:hAnsi="Calibri" w:cs="Calibri"/>
          <w:b/>
          <w:bCs/>
          <w:i/>
          <w:iCs/>
          <w:color w:val="000000"/>
          <w:lang w:eastAsia="fr-CA"/>
        </w:rPr>
      </w:pPr>
      <w:r>
        <w:rPr>
          <w:rFonts w:asciiTheme="minorHAnsi" w:hAnsiTheme="minorHAnsi" w:cstheme="minorHAnsi"/>
          <w:noProof/>
          <w:color w:val="000000"/>
        </w:rPr>
        <w:drawing>
          <wp:anchor distT="0" distB="0" distL="114300" distR="114300" simplePos="0" relativeHeight="251661312" behindDoc="0" locked="0" layoutInCell="1" allowOverlap="1" wp14:anchorId="6CB7EF50" wp14:editId="03326758">
            <wp:simplePos x="0" y="0"/>
            <wp:positionH relativeFrom="column">
              <wp:posOffset>12700</wp:posOffset>
            </wp:positionH>
            <wp:positionV relativeFrom="paragraph">
              <wp:posOffset>51435</wp:posOffset>
            </wp:positionV>
            <wp:extent cx="1847850" cy="1233805"/>
            <wp:effectExtent l="152400" t="152400" r="361950" b="366395"/>
            <wp:wrapThrough wrapText="bothSides">
              <wp:wrapPolygon edited="0">
                <wp:start x="891" y="-2668"/>
                <wp:lineTo x="-1781" y="-2001"/>
                <wp:lineTo x="-1781" y="23012"/>
                <wp:lineTo x="-1113" y="24679"/>
                <wp:lineTo x="2004" y="27014"/>
                <wp:lineTo x="2227" y="27681"/>
                <wp:lineTo x="21600" y="27681"/>
                <wp:lineTo x="21823" y="27014"/>
                <wp:lineTo x="24718" y="24679"/>
                <wp:lineTo x="25608" y="19677"/>
                <wp:lineTo x="25608" y="3335"/>
                <wp:lineTo x="22936" y="-1668"/>
                <wp:lineTo x="22713" y="-2668"/>
                <wp:lineTo x="891" y="-2668"/>
              </wp:wrapPolygon>
            </wp:wrapThrough>
            <wp:docPr id="2028805458" name="Image 1" descr="Une image contenant habits, plein air, personne,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05458" name="Image 1" descr="Une image contenant habits, plein air, personne, sol&#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850" cy="12338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B3C7C97" w14:textId="30553E82" w:rsidR="00FB27F3" w:rsidRDefault="00FB27F3" w:rsidP="00FB27F3">
      <w:pPr>
        <w:pStyle w:val="NormalWeb"/>
        <w:spacing w:before="0" w:beforeAutospacing="0" w:after="0" w:afterAutospacing="0"/>
        <w:rPr>
          <w:rFonts w:ascii="Calibri" w:hAnsi="Calibri" w:cs="Calibri"/>
          <w:color w:val="000000"/>
          <w:lang w:eastAsia="fr-CA"/>
        </w:rPr>
      </w:pPr>
      <w:r w:rsidRPr="00B1065D">
        <w:rPr>
          <w:rFonts w:ascii="Calibri" w:hAnsi="Calibri" w:cs="Calibri"/>
          <w:b/>
          <w:bCs/>
          <w:i/>
          <w:iCs/>
          <w:color w:val="000000"/>
          <w:lang w:eastAsia="fr-CA"/>
        </w:rPr>
        <w:t>Metaphorical Images of Science</w:t>
      </w:r>
      <w:r>
        <w:rPr>
          <w:rFonts w:ascii="Calibri" w:hAnsi="Calibri" w:cs="Calibri"/>
          <w:color w:val="000000"/>
          <w:lang w:eastAsia="fr-CA"/>
        </w:rPr>
        <w:t xml:space="preserve"> with Anne Tenning</w:t>
      </w:r>
      <w:r w:rsidR="00F50799">
        <w:rPr>
          <w:rFonts w:ascii="Calibri" w:hAnsi="Calibri" w:cs="Calibri"/>
          <w:color w:val="000000"/>
          <w:lang w:eastAsia="fr-CA"/>
        </w:rPr>
        <w:t>. August 5</w:t>
      </w:r>
      <w:r w:rsidR="00F50799" w:rsidRPr="00F50799">
        <w:rPr>
          <w:rFonts w:ascii="Calibri" w:hAnsi="Calibri" w:cs="Calibri"/>
          <w:color w:val="000000"/>
          <w:vertAlign w:val="superscript"/>
          <w:lang w:eastAsia="fr-CA"/>
        </w:rPr>
        <w:t>th</w:t>
      </w:r>
      <w:r w:rsidR="00F50799">
        <w:rPr>
          <w:rFonts w:ascii="Calibri" w:hAnsi="Calibri" w:cs="Calibri"/>
          <w:color w:val="000000"/>
          <w:lang w:eastAsia="fr-CA"/>
        </w:rPr>
        <w:t xml:space="preserve"> 13h-14h</w:t>
      </w:r>
    </w:p>
    <w:p w14:paraId="6A46FFCA" w14:textId="5B8CE79F" w:rsidR="00FB27F3" w:rsidRDefault="00FB27F3" w:rsidP="00FB27F3">
      <w:pPr>
        <w:pStyle w:val="NormalWeb"/>
        <w:spacing w:before="0" w:beforeAutospacing="0" w:after="0" w:afterAutospacing="0"/>
        <w:rPr>
          <w:rFonts w:ascii="Calibri" w:hAnsi="Calibri" w:cs="Calibri"/>
          <w:color w:val="000000"/>
          <w:lang w:eastAsia="fr-CA"/>
        </w:rPr>
      </w:pPr>
    </w:p>
    <w:p w14:paraId="176FF412" w14:textId="605D52E6" w:rsidR="00FB27F3" w:rsidRPr="00AE4E9E" w:rsidRDefault="00FB27F3" w:rsidP="00FB27F3">
      <w:pPr>
        <w:pStyle w:val="NormalWeb"/>
        <w:spacing w:before="0" w:beforeAutospacing="0" w:after="0" w:afterAutospacing="0"/>
        <w:rPr>
          <w:rFonts w:ascii="Calibri" w:hAnsi="Calibri" w:cs="Calibri"/>
          <w:color w:val="000000"/>
          <w:lang w:eastAsia="fr-CA"/>
        </w:rPr>
      </w:pPr>
      <w:r w:rsidRPr="00AE4E9E">
        <w:rPr>
          <w:rFonts w:ascii="Calibri" w:hAnsi="Calibri" w:cs="Calibri"/>
          <w:color w:val="000000"/>
          <w:lang w:eastAsia="fr-CA"/>
        </w:rPr>
        <w:t>This workshop will explore the perceptions and lived experiences of Indigenous learners in science education. What has changed in recent years in the way that science is taught and what work still needs to happen? What is a metaphor interview and how can this technique be utilized in our work as educators? </w:t>
      </w:r>
    </w:p>
    <w:p w14:paraId="45F295D6" w14:textId="77777777" w:rsidR="00AE4E9E" w:rsidRDefault="00AE4E9E" w:rsidP="00AE4E9E">
      <w:pPr>
        <w:pStyle w:val="NormalWeb"/>
        <w:spacing w:before="0" w:beforeAutospacing="0" w:after="0" w:afterAutospacing="0"/>
        <w:rPr>
          <w:rFonts w:asciiTheme="minorHAnsi" w:hAnsiTheme="minorHAnsi" w:cstheme="minorHAnsi"/>
          <w:color w:val="000000"/>
        </w:rPr>
      </w:pPr>
    </w:p>
    <w:p w14:paraId="3D0CB0FD" w14:textId="58A4D0FE" w:rsidR="00AE4E9E" w:rsidRDefault="00AE4E9E" w:rsidP="00AE4E9E">
      <w:pPr>
        <w:pStyle w:val="NormalWeb"/>
        <w:spacing w:before="0" w:beforeAutospacing="0" w:after="0" w:afterAutospacing="0"/>
        <w:rPr>
          <w:rFonts w:asciiTheme="minorHAnsi" w:hAnsiTheme="minorHAnsi" w:cstheme="minorHAnsi"/>
          <w:color w:val="000000"/>
        </w:rPr>
      </w:pPr>
      <w:r w:rsidRPr="007D2FE1">
        <w:rPr>
          <w:rFonts w:asciiTheme="minorHAnsi" w:hAnsiTheme="minorHAnsi" w:cstheme="minorHAnsi"/>
          <w:color w:val="000000"/>
        </w:rPr>
        <w:t xml:space="preserve">Anne Tenning is a member of the Stz'uminus First Nation on Vancouver Island. Anne </w:t>
      </w:r>
      <w:r>
        <w:rPr>
          <w:rFonts w:asciiTheme="minorHAnsi" w:hAnsiTheme="minorHAnsi" w:cstheme="minorHAnsi"/>
          <w:color w:val="000000"/>
        </w:rPr>
        <w:t>worked as</w:t>
      </w:r>
      <w:r w:rsidRPr="007D2FE1">
        <w:rPr>
          <w:rFonts w:asciiTheme="minorHAnsi" w:hAnsiTheme="minorHAnsi" w:cstheme="minorHAnsi"/>
          <w:color w:val="000000"/>
        </w:rPr>
        <w:t xml:space="preserve"> an educator in the B.C. K-12 education system for 23 years as a secondary teacher, a District Principal of Indigenous Education, and most recently as the Senior Manager of Curriculum with FNESC. Anne is now consulting and focusing on her writing with a children’s book and a memoir in the works. Anne's mother, Elizabeth Tenning, attended Kuper Island Residential School and Anne considers her mother to be her greatest influence and role model. In 2008, Anne received the Governor General's Award for Excellence in Teaching Canadian History. She currently lives on the beautiful, ancestral, and unceded territories of the Secwepemc people in Salmon Arm, BC.</w:t>
      </w:r>
    </w:p>
    <w:p w14:paraId="46A341E5" w14:textId="77777777" w:rsidR="008E5733" w:rsidRDefault="008E5733" w:rsidP="00AE4E9E">
      <w:pPr>
        <w:pStyle w:val="NormalWeb"/>
        <w:spacing w:before="0" w:beforeAutospacing="0" w:after="0" w:afterAutospacing="0"/>
        <w:rPr>
          <w:rFonts w:asciiTheme="minorHAnsi" w:hAnsiTheme="minorHAnsi" w:cstheme="minorHAnsi"/>
          <w:color w:val="000000"/>
        </w:rPr>
      </w:pPr>
    </w:p>
    <w:p w14:paraId="2C1C6A73" w14:textId="77777777" w:rsidR="009142C1" w:rsidRPr="009142C1" w:rsidRDefault="009142C1" w:rsidP="009142C1">
      <w:pPr>
        <w:pStyle w:val="NormalWeb"/>
        <w:spacing w:after="0"/>
        <w:rPr>
          <w:rFonts w:asciiTheme="minorHAnsi" w:hAnsiTheme="minorHAnsi" w:cstheme="minorHAnsi"/>
        </w:rPr>
      </w:pPr>
    </w:p>
    <w:p w14:paraId="592C796B" w14:textId="77777777" w:rsidR="009142C1" w:rsidRPr="009142C1" w:rsidRDefault="009142C1" w:rsidP="009142C1">
      <w:pPr>
        <w:pStyle w:val="NormalWeb"/>
        <w:spacing w:after="0"/>
        <w:rPr>
          <w:rFonts w:asciiTheme="minorHAnsi" w:hAnsiTheme="minorHAnsi" w:cstheme="minorHAnsi"/>
        </w:rPr>
      </w:pPr>
    </w:p>
    <w:p w14:paraId="1A3AEE31" w14:textId="77777777" w:rsidR="009142C1" w:rsidRPr="009142C1" w:rsidRDefault="009142C1" w:rsidP="009142C1">
      <w:pPr>
        <w:pStyle w:val="NormalWeb"/>
        <w:spacing w:after="0"/>
        <w:rPr>
          <w:rFonts w:asciiTheme="minorHAnsi" w:hAnsiTheme="minorHAnsi" w:cstheme="minorHAnsi"/>
        </w:rPr>
      </w:pPr>
    </w:p>
    <w:p w14:paraId="61D08BFD" w14:textId="77777777" w:rsidR="009142C1" w:rsidRPr="009142C1" w:rsidRDefault="009142C1" w:rsidP="009142C1">
      <w:pPr>
        <w:pStyle w:val="NormalWeb"/>
        <w:spacing w:after="0"/>
        <w:rPr>
          <w:rFonts w:asciiTheme="minorHAnsi" w:hAnsiTheme="minorHAnsi" w:cstheme="minorHAnsi"/>
        </w:rPr>
      </w:pPr>
      <w:r w:rsidRPr="009142C1">
        <w:rPr>
          <w:rFonts w:asciiTheme="minorHAnsi" w:hAnsiTheme="minorHAnsi" w:cstheme="minorHAnsi"/>
        </w:rPr>
        <w:t xml:space="preserve"> </w:t>
      </w:r>
    </w:p>
    <w:p w14:paraId="18975FF9" w14:textId="77777777" w:rsidR="009142C1" w:rsidRPr="009142C1" w:rsidRDefault="009142C1" w:rsidP="009142C1">
      <w:pPr>
        <w:pStyle w:val="NormalWeb"/>
        <w:spacing w:after="0"/>
        <w:rPr>
          <w:rFonts w:asciiTheme="minorHAnsi" w:hAnsiTheme="minorHAnsi" w:cstheme="minorHAnsi"/>
        </w:rPr>
      </w:pPr>
    </w:p>
    <w:p w14:paraId="02499EFD" w14:textId="1B2C2D91" w:rsidR="009142C1" w:rsidRPr="009142C1" w:rsidRDefault="001430BD" w:rsidP="009142C1">
      <w:pPr>
        <w:pStyle w:val="NormalWeb"/>
        <w:spacing w:after="0"/>
        <w:rPr>
          <w:rFonts w:asciiTheme="minorHAnsi" w:hAnsiTheme="minorHAnsi" w:cstheme="minorHAnsi"/>
        </w:rPr>
      </w:pPr>
      <w:r>
        <w:rPr>
          <w:rFonts w:asciiTheme="minorHAnsi" w:hAnsiTheme="minorHAnsi" w:cstheme="minorHAnsi"/>
          <w:b/>
          <w:bCs/>
          <w:i/>
          <w:iCs/>
          <w:noProof/>
        </w:rPr>
        <w:drawing>
          <wp:anchor distT="0" distB="0" distL="114300" distR="114300" simplePos="0" relativeHeight="251662336" behindDoc="0" locked="0" layoutInCell="1" allowOverlap="1" wp14:anchorId="4E84A2EF" wp14:editId="3DD29D96">
            <wp:simplePos x="0" y="0"/>
            <wp:positionH relativeFrom="column">
              <wp:posOffset>0</wp:posOffset>
            </wp:positionH>
            <wp:positionV relativeFrom="paragraph">
              <wp:posOffset>4445</wp:posOffset>
            </wp:positionV>
            <wp:extent cx="1663700" cy="1663700"/>
            <wp:effectExtent l="152400" t="152400" r="355600" b="355600"/>
            <wp:wrapThrough wrapText="bothSides">
              <wp:wrapPolygon edited="0">
                <wp:start x="989" y="-1979"/>
                <wp:lineTo x="-1979" y="-1484"/>
                <wp:lineTo x="-1731" y="22507"/>
                <wp:lineTo x="2473" y="25969"/>
                <wp:lineTo x="21518" y="25969"/>
                <wp:lineTo x="21765" y="25475"/>
                <wp:lineTo x="25722" y="22507"/>
                <wp:lineTo x="25969" y="2473"/>
                <wp:lineTo x="23002" y="-1237"/>
                <wp:lineTo x="22754" y="-1979"/>
                <wp:lineTo x="989" y="-1979"/>
              </wp:wrapPolygon>
            </wp:wrapThrough>
            <wp:docPr id="17153655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3700" cy="1663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142C1" w:rsidRPr="001430BD">
        <w:rPr>
          <w:rFonts w:asciiTheme="minorHAnsi" w:hAnsiTheme="minorHAnsi" w:cstheme="minorHAnsi"/>
          <w:b/>
          <w:bCs/>
          <w:i/>
          <w:iCs/>
        </w:rPr>
        <w:t>Walking in Balance: An Exploration of Indigenous Land-Based Pedagogy and Interconnectedness</w:t>
      </w:r>
      <w:r w:rsidRPr="001430BD">
        <w:rPr>
          <w:rFonts w:asciiTheme="minorHAnsi" w:hAnsiTheme="minorHAnsi" w:cstheme="minorHAnsi"/>
        </w:rPr>
        <w:t xml:space="preserve"> </w:t>
      </w:r>
      <w:r>
        <w:rPr>
          <w:rFonts w:asciiTheme="minorHAnsi" w:hAnsiTheme="minorHAnsi" w:cstheme="minorHAnsi"/>
        </w:rPr>
        <w:t>with John Harris</w:t>
      </w:r>
      <w:r w:rsidR="002F2C10">
        <w:rPr>
          <w:rFonts w:asciiTheme="minorHAnsi" w:hAnsiTheme="minorHAnsi" w:cstheme="minorHAnsi"/>
        </w:rPr>
        <w:t xml:space="preserve"> August 5</w:t>
      </w:r>
      <w:r w:rsidR="002F2C10" w:rsidRPr="002F2C10">
        <w:rPr>
          <w:rFonts w:asciiTheme="minorHAnsi" w:hAnsiTheme="minorHAnsi" w:cstheme="minorHAnsi"/>
          <w:vertAlign w:val="superscript"/>
        </w:rPr>
        <w:t>th</w:t>
      </w:r>
      <w:r w:rsidR="002F2C10">
        <w:rPr>
          <w:rFonts w:asciiTheme="minorHAnsi" w:hAnsiTheme="minorHAnsi" w:cstheme="minorHAnsi"/>
        </w:rPr>
        <w:t xml:space="preserve"> 15h15-18h</w:t>
      </w:r>
    </w:p>
    <w:p w14:paraId="5D6506FB" w14:textId="33C407F2" w:rsidR="009142C1" w:rsidRPr="009142C1" w:rsidRDefault="001430BD" w:rsidP="009142C1">
      <w:pPr>
        <w:pStyle w:val="NormalWeb"/>
        <w:spacing w:after="0"/>
        <w:rPr>
          <w:rFonts w:asciiTheme="minorHAnsi" w:hAnsiTheme="minorHAnsi" w:cstheme="minorHAnsi"/>
        </w:rPr>
      </w:pPr>
      <w:r w:rsidRPr="001430BD">
        <w:rPr>
          <w:rFonts w:asciiTheme="minorHAnsi" w:hAnsiTheme="minorHAnsi" w:cstheme="minorHAnsi"/>
        </w:rPr>
        <w:t>This workshop will focus on the interconnectedness of life around the Salish Sea and our human dependence upon healthy eco-systems. Participants will be introduced to a variety of Indigenous pedagogical approaches including land and water-based, seasonal, storytelling, and relationality through an examination of local ecology and food systems. It will further explore the role of Indigenous knowledge and knowledge holders, Elders, and educators in maintaining these fragile yet resilient systems.</w:t>
      </w:r>
    </w:p>
    <w:p w14:paraId="24262691" w14:textId="77777777" w:rsidR="009142C1" w:rsidRPr="009142C1" w:rsidRDefault="009142C1" w:rsidP="009142C1">
      <w:pPr>
        <w:pStyle w:val="NormalWeb"/>
        <w:spacing w:after="0"/>
        <w:rPr>
          <w:rFonts w:asciiTheme="minorHAnsi" w:hAnsiTheme="minorHAnsi" w:cstheme="minorHAnsi"/>
        </w:rPr>
      </w:pPr>
      <w:r w:rsidRPr="009142C1">
        <w:rPr>
          <w:rFonts w:asciiTheme="minorHAnsi" w:hAnsiTheme="minorHAnsi" w:cstheme="minorHAnsi"/>
        </w:rPr>
        <w:t xml:space="preserve">John Harris is an Indigenous Educator and member of Snuneymuxw (Nanaimo) First Nation. Having had the privilege of living, learning and working as a Coast Salish person in Lekwungen (Greater Victoria) territory his entire life, many of his cultural teachings are rooted in this place, and on the land. From roasting salmon over open fires at Esquimalt Lagoon and harvesting Dungeness and Red Rock crab in the estuary below Royal Roads University, to learning to process deer and hunting grouse in the T’Sou-ke (Sooke) foothills, his life has been enriched by a deep and personal connection to the land. As an educator, John has found that incredibly profound learning occurs at the intersection between traditional ecological knowledge of local First Peoples, land-based experiential teaching, and an openness on the part of educator and student alike to embrace Uy’skwuluwun (a good mind and a good heart) when doing this work. His work in this field has culminated in his presenting to educators around the world about ‘why’ it’s important to engage learners in this way. While this type of learning can be both impactful and life-long, it’s also interdisciplinary making it relevant to educators of all backgrounds. </w:t>
      </w:r>
    </w:p>
    <w:p w14:paraId="66A245AA" w14:textId="77777777" w:rsidR="009142C1" w:rsidRDefault="009142C1" w:rsidP="009142C1">
      <w:pPr>
        <w:pStyle w:val="NormalWeb"/>
        <w:spacing w:after="0"/>
        <w:rPr>
          <w:rFonts w:asciiTheme="minorHAnsi" w:hAnsiTheme="minorHAnsi" w:cstheme="minorHAnsi"/>
        </w:rPr>
      </w:pPr>
      <w:r w:rsidRPr="009142C1">
        <w:rPr>
          <w:rFonts w:asciiTheme="minorHAnsi" w:hAnsiTheme="minorHAnsi" w:cstheme="minorHAnsi"/>
        </w:rPr>
        <w:t>Huy ch q‛u Siem</w:t>
      </w:r>
    </w:p>
    <w:p w14:paraId="4AB0717B" w14:textId="354E84C1" w:rsidR="00F547B5" w:rsidRPr="00F547B5" w:rsidRDefault="00A75639" w:rsidP="00F547B5">
      <w:pPr>
        <w:pStyle w:val="NormalWeb"/>
        <w:spacing w:after="0"/>
        <w:rPr>
          <w:rFonts w:asciiTheme="minorHAnsi" w:hAnsiTheme="minorHAnsi" w:cstheme="minorHAnsi"/>
        </w:rPr>
      </w:pPr>
      <w:r>
        <w:rPr>
          <w:rFonts w:asciiTheme="minorHAnsi" w:hAnsiTheme="minorHAnsi" w:cstheme="minorHAnsi"/>
          <w:b/>
          <w:bCs/>
          <w:i/>
          <w:iCs/>
          <w:noProof/>
        </w:rPr>
        <w:drawing>
          <wp:anchor distT="0" distB="0" distL="114300" distR="114300" simplePos="0" relativeHeight="251665408" behindDoc="0" locked="0" layoutInCell="1" allowOverlap="1" wp14:anchorId="3C4A0BFD" wp14:editId="1F4D35B6">
            <wp:simplePos x="0" y="0"/>
            <wp:positionH relativeFrom="column">
              <wp:posOffset>0</wp:posOffset>
            </wp:positionH>
            <wp:positionV relativeFrom="paragraph">
              <wp:posOffset>2540</wp:posOffset>
            </wp:positionV>
            <wp:extent cx="1945005" cy="2145665"/>
            <wp:effectExtent l="0" t="0" r="0" b="0"/>
            <wp:wrapThrough wrapText="bothSides">
              <wp:wrapPolygon edited="0">
                <wp:start x="3385" y="384"/>
                <wp:lineTo x="2116" y="959"/>
                <wp:lineTo x="635" y="2685"/>
                <wp:lineTo x="423" y="16109"/>
                <wp:lineTo x="846" y="19561"/>
                <wp:lineTo x="3808" y="21095"/>
                <wp:lineTo x="17559" y="21095"/>
                <wp:lineTo x="20521" y="19561"/>
                <wp:lineTo x="20944" y="16109"/>
                <wp:lineTo x="20944" y="3068"/>
                <wp:lineTo x="19252" y="959"/>
                <wp:lineTo x="17982" y="384"/>
                <wp:lineTo x="3385" y="384"/>
              </wp:wrapPolygon>
            </wp:wrapThrough>
            <wp:docPr id="15146121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5005" cy="2145665"/>
                    </a:xfrm>
                    <a:prstGeom prst="rect">
                      <a:avLst/>
                    </a:prstGeom>
                    <a:noFill/>
                  </pic:spPr>
                </pic:pic>
              </a:graphicData>
            </a:graphic>
            <wp14:sizeRelH relativeFrom="page">
              <wp14:pctWidth>0</wp14:pctWidth>
            </wp14:sizeRelH>
            <wp14:sizeRelV relativeFrom="page">
              <wp14:pctHeight>0</wp14:pctHeight>
            </wp14:sizeRelV>
          </wp:anchor>
        </w:drawing>
      </w:r>
      <w:r w:rsidR="00F547B5">
        <w:rPr>
          <w:rFonts w:asciiTheme="minorHAnsi" w:hAnsiTheme="minorHAnsi" w:cstheme="minorHAnsi"/>
          <w:b/>
          <w:bCs/>
          <w:i/>
          <w:iCs/>
        </w:rPr>
        <w:t>Le récit autochtone au service de la Science/</w:t>
      </w:r>
      <w:r w:rsidRPr="00A75639">
        <w:rPr>
          <w:rFonts w:asciiTheme="minorHAnsi" w:hAnsiTheme="minorHAnsi" w:cstheme="minorHAnsi"/>
          <w:b/>
          <w:bCs/>
          <w:i/>
          <w:iCs/>
        </w:rPr>
        <w:t>Indigenous Story telling Serving Science</w:t>
      </w:r>
      <w:r>
        <w:rPr>
          <w:rFonts w:asciiTheme="minorHAnsi" w:hAnsiTheme="minorHAnsi" w:cstheme="minorHAnsi"/>
        </w:rPr>
        <w:t xml:space="preserve"> with Dr. Diane Campeau, Ph.D.</w:t>
      </w:r>
      <w:r w:rsidR="004E1FAC">
        <w:rPr>
          <w:rFonts w:asciiTheme="minorHAnsi" w:hAnsiTheme="minorHAnsi" w:cstheme="minorHAnsi"/>
        </w:rPr>
        <w:t xml:space="preserve"> August 6</w:t>
      </w:r>
      <w:r w:rsidR="004E1FAC" w:rsidRPr="004E1FAC">
        <w:rPr>
          <w:rFonts w:asciiTheme="minorHAnsi" w:hAnsiTheme="minorHAnsi" w:cstheme="minorHAnsi"/>
          <w:vertAlign w:val="superscript"/>
        </w:rPr>
        <w:t>th</w:t>
      </w:r>
      <w:r w:rsidR="004E1FAC">
        <w:rPr>
          <w:rFonts w:asciiTheme="minorHAnsi" w:hAnsiTheme="minorHAnsi" w:cstheme="minorHAnsi"/>
        </w:rPr>
        <w:t xml:space="preserve"> 13h-14h</w:t>
      </w:r>
    </w:p>
    <w:p w14:paraId="6542103D" w14:textId="6DFE4E2D" w:rsidR="00A75639" w:rsidRPr="00F547B5" w:rsidRDefault="00F547B5" w:rsidP="00F547B5">
      <w:pPr>
        <w:pStyle w:val="NormalWeb"/>
        <w:spacing w:after="0"/>
        <w:rPr>
          <w:rFonts w:asciiTheme="minorHAnsi" w:hAnsiTheme="minorHAnsi" w:cstheme="minorHAnsi"/>
          <w:lang w:val="fr-CA"/>
        </w:rPr>
      </w:pPr>
      <w:r w:rsidRPr="00F547B5">
        <w:rPr>
          <w:rFonts w:asciiTheme="minorHAnsi" w:hAnsiTheme="minorHAnsi" w:cstheme="minorHAnsi"/>
          <w:lang w:val="fr-CA"/>
        </w:rPr>
        <w:t>Les récits des Premiers Peuples transmis depuis des milliers d’années contiennent la plupart du temps des informations scientifiques importantes. Cette présentation illustre à travers des récits de plusieurs  nations différentes à travers le pays, des notions de sciences qu’il est possible de travailler avec les élèves du primaire et du secondaire en lien avec le curriculum scolaire et d’ainsi rendre justice aux savoirs autochtones.</w:t>
      </w:r>
    </w:p>
    <w:p w14:paraId="0B6D62C2" w14:textId="77777777" w:rsidR="00AE4E9E" w:rsidRPr="00F547B5" w:rsidRDefault="00AE4E9E" w:rsidP="00AE4E9E">
      <w:pPr>
        <w:pStyle w:val="NormalWeb"/>
        <w:spacing w:before="0" w:beforeAutospacing="0" w:after="0" w:afterAutospacing="0"/>
        <w:rPr>
          <w:rFonts w:asciiTheme="minorHAnsi" w:hAnsiTheme="minorHAnsi" w:cstheme="minorHAnsi"/>
          <w:color w:val="000000"/>
          <w:lang w:val="fr-CA"/>
        </w:rPr>
      </w:pPr>
    </w:p>
    <w:p w14:paraId="22115830" w14:textId="77777777" w:rsidR="00B1065D" w:rsidRPr="00F547B5" w:rsidRDefault="00B1065D" w:rsidP="00AE4E9E">
      <w:pPr>
        <w:pStyle w:val="NormalWeb"/>
        <w:spacing w:before="0" w:beforeAutospacing="0" w:after="0" w:afterAutospacing="0"/>
        <w:rPr>
          <w:rFonts w:asciiTheme="minorHAnsi" w:hAnsiTheme="minorHAnsi" w:cstheme="minorHAnsi"/>
          <w:color w:val="000000"/>
          <w:lang w:val="fr-CA"/>
        </w:rPr>
      </w:pPr>
    </w:p>
    <w:p w14:paraId="7E726E1C" w14:textId="38017C9B" w:rsidR="00AE4E9E" w:rsidRPr="00F547B5" w:rsidRDefault="00AE4E9E" w:rsidP="00AE4E9E">
      <w:pPr>
        <w:pStyle w:val="NormalWeb"/>
        <w:spacing w:before="0" w:beforeAutospacing="0" w:after="0" w:afterAutospacing="0"/>
        <w:rPr>
          <w:rFonts w:asciiTheme="minorHAnsi" w:hAnsiTheme="minorHAnsi" w:cstheme="minorHAnsi"/>
          <w:lang w:val="fr-CA"/>
        </w:rPr>
      </w:pPr>
    </w:p>
    <w:p w14:paraId="262B72AC" w14:textId="77777777" w:rsidR="00706E7E" w:rsidRPr="00F547B5" w:rsidRDefault="00706E7E" w:rsidP="00A17158"/>
    <w:sectPr w:rsidR="00706E7E" w:rsidRPr="00F547B5" w:rsidSect="00F5170C">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308CA"/>
    <w:multiLevelType w:val="hybridMultilevel"/>
    <w:tmpl w:val="D19AB9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F1F758E"/>
    <w:multiLevelType w:val="hybridMultilevel"/>
    <w:tmpl w:val="1D3032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4F5F4130"/>
    <w:multiLevelType w:val="hybridMultilevel"/>
    <w:tmpl w:val="356283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644698247">
    <w:abstractNumId w:val="0"/>
  </w:num>
  <w:num w:numId="2" w16cid:durableId="1762608352">
    <w:abstractNumId w:val="1"/>
  </w:num>
  <w:num w:numId="3" w16cid:durableId="15768210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FA6"/>
    <w:rsid w:val="00020E79"/>
    <w:rsid w:val="00056820"/>
    <w:rsid w:val="000635CB"/>
    <w:rsid w:val="0008140F"/>
    <w:rsid w:val="000B2A74"/>
    <w:rsid w:val="000C0C03"/>
    <w:rsid w:val="001152DE"/>
    <w:rsid w:val="001208EA"/>
    <w:rsid w:val="00122BA2"/>
    <w:rsid w:val="00142B73"/>
    <w:rsid w:val="001430BD"/>
    <w:rsid w:val="001436F7"/>
    <w:rsid w:val="0019155C"/>
    <w:rsid w:val="00194E1E"/>
    <w:rsid w:val="001E49CB"/>
    <w:rsid w:val="001F1580"/>
    <w:rsid w:val="001F7528"/>
    <w:rsid w:val="00213BBF"/>
    <w:rsid w:val="00230E0C"/>
    <w:rsid w:val="00240171"/>
    <w:rsid w:val="002401AF"/>
    <w:rsid w:val="002806D4"/>
    <w:rsid w:val="0028112C"/>
    <w:rsid w:val="0028492C"/>
    <w:rsid w:val="00291422"/>
    <w:rsid w:val="002929AC"/>
    <w:rsid w:val="00294E64"/>
    <w:rsid w:val="002E591D"/>
    <w:rsid w:val="002F2C10"/>
    <w:rsid w:val="002F5ECB"/>
    <w:rsid w:val="003245C2"/>
    <w:rsid w:val="00334DEC"/>
    <w:rsid w:val="00347713"/>
    <w:rsid w:val="003D73AB"/>
    <w:rsid w:val="00400E30"/>
    <w:rsid w:val="004162A7"/>
    <w:rsid w:val="004E1FAC"/>
    <w:rsid w:val="005308CA"/>
    <w:rsid w:val="00544859"/>
    <w:rsid w:val="00573CB0"/>
    <w:rsid w:val="00590DA3"/>
    <w:rsid w:val="00597B79"/>
    <w:rsid w:val="006014AD"/>
    <w:rsid w:val="00622926"/>
    <w:rsid w:val="006407C5"/>
    <w:rsid w:val="006A2325"/>
    <w:rsid w:val="006C5683"/>
    <w:rsid w:val="006D6BEF"/>
    <w:rsid w:val="006E7B99"/>
    <w:rsid w:val="006F3586"/>
    <w:rsid w:val="00706E7E"/>
    <w:rsid w:val="00725744"/>
    <w:rsid w:val="00760E98"/>
    <w:rsid w:val="007A23C3"/>
    <w:rsid w:val="007B485B"/>
    <w:rsid w:val="00812925"/>
    <w:rsid w:val="008C4323"/>
    <w:rsid w:val="008E5733"/>
    <w:rsid w:val="009142C1"/>
    <w:rsid w:val="00931FA6"/>
    <w:rsid w:val="00964950"/>
    <w:rsid w:val="0098403C"/>
    <w:rsid w:val="00985C7B"/>
    <w:rsid w:val="00990040"/>
    <w:rsid w:val="00992C68"/>
    <w:rsid w:val="009A566D"/>
    <w:rsid w:val="00A0080B"/>
    <w:rsid w:val="00A17158"/>
    <w:rsid w:val="00A31B05"/>
    <w:rsid w:val="00A33278"/>
    <w:rsid w:val="00A602A1"/>
    <w:rsid w:val="00A75639"/>
    <w:rsid w:val="00A90444"/>
    <w:rsid w:val="00AB151D"/>
    <w:rsid w:val="00AE4E9E"/>
    <w:rsid w:val="00AF5585"/>
    <w:rsid w:val="00B1065D"/>
    <w:rsid w:val="00B24CC1"/>
    <w:rsid w:val="00B33C9A"/>
    <w:rsid w:val="00B42000"/>
    <w:rsid w:val="00B5638C"/>
    <w:rsid w:val="00B65052"/>
    <w:rsid w:val="00B9390D"/>
    <w:rsid w:val="00BF6221"/>
    <w:rsid w:val="00C26381"/>
    <w:rsid w:val="00C60DE2"/>
    <w:rsid w:val="00C74ACF"/>
    <w:rsid w:val="00C80022"/>
    <w:rsid w:val="00C870F1"/>
    <w:rsid w:val="00C976D3"/>
    <w:rsid w:val="00CA3ECD"/>
    <w:rsid w:val="00CD2C29"/>
    <w:rsid w:val="00CD4843"/>
    <w:rsid w:val="00CD5289"/>
    <w:rsid w:val="00CD7C6C"/>
    <w:rsid w:val="00D96AD0"/>
    <w:rsid w:val="00DA07FB"/>
    <w:rsid w:val="00E248D0"/>
    <w:rsid w:val="00E25FFE"/>
    <w:rsid w:val="00E45C20"/>
    <w:rsid w:val="00E571B0"/>
    <w:rsid w:val="00E6271D"/>
    <w:rsid w:val="00E9066F"/>
    <w:rsid w:val="00EB05AB"/>
    <w:rsid w:val="00F50799"/>
    <w:rsid w:val="00F5170C"/>
    <w:rsid w:val="00F547B5"/>
    <w:rsid w:val="00F77776"/>
    <w:rsid w:val="00F93242"/>
    <w:rsid w:val="00FA6DEA"/>
    <w:rsid w:val="00FB27F3"/>
    <w:rsid w:val="00FE5401"/>
    <w:rsid w:val="00FF200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EE24E"/>
  <w15:chartTrackingRefBased/>
  <w15:docId w15:val="{79107323-597A-4430-87E7-3D72F9447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85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31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31FA6"/>
    <w:pPr>
      <w:ind w:left="720"/>
      <w:contextualSpacing/>
    </w:pPr>
  </w:style>
  <w:style w:type="paragraph" w:styleId="NormalWeb">
    <w:name w:val="Normal (Web)"/>
    <w:basedOn w:val="Normal"/>
    <w:uiPriority w:val="99"/>
    <w:unhideWhenUsed/>
    <w:rsid w:val="00AE4E9E"/>
    <w:pPr>
      <w:spacing w:before="100" w:beforeAutospacing="1" w:after="100" w:afterAutospacing="1" w:line="240" w:lineRule="auto"/>
    </w:pPr>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5</Pages>
  <Words>1288</Words>
  <Characters>7090</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 Patry</dc:creator>
  <cp:keywords/>
  <dc:description/>
  <cp:lastModifiedBy>Johanne Patry</cp:lastModifiedBy>
  <cp:revision>110</cp:revision>
  <dcterms:created xsi:type="dcterms:W3CDTF">2022-08-27T14:25:00Z</dcterms:created>
  <dcterms:modified xsi:type="dcterms:W3CDTF">2023-07-03T14:28:00Z</dcterms:modified>
</cp:coreProperties>
</file>